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2017年度苏州大学“红旗团委”评比会团员代表名单汇总表</w:t>
      </w:r>
    </w:p>
    <w:p>
      <w:pPr>
        <w:rPr>
          <w:rFonts w:hint="eastAsia"/>
        </w:rPr>
      </w:pPr>
    </w:p>
    <w:tbl>
      <w:tblPr>
        <w:tblStyle w:val="3"/>
        <w:tblW w:w="13040" w:type="dxa"/>
        <w:jc w:val="center"/>
        <w:tblInd w:w="-1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931"/>
        <w:gridCol w:w="1491"/>
        <w:gridCol w:w="930"/>
        <w:gridCol w:w="1681"/>
        <w:gridCol w:w="3219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3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2"/>
    <w:rsid w:val="002B74D2"/>
    <w:rsid w:val="005C6312"/>
    <w:rsid w:val="02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86</Characters>
  <Lines>1</Lines>
  <Paragraphs>1</Paragraphs>
  <TotalTime>0</TotalTime>
  <ScaleCrop>false</ScaleCrop>
  <LinksUpToDate>false</LinksUpToDate>
  <CharactersWithSpaces>99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2018-03-20T03:15:00Z</dcterms:created>
  <dc:creator>AD</dc:creator>
  <cp:lastModifiedBy>于潜驰</cp:lastModifiedBy>
  <dcterms:modified xsi:type="dcterms:W3CDTF">2018-03-20T05:47:38Z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