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780" w:rsidRDefault="001812BB">
      <w:pPr>
        <w:jc w:val="center"/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公共卫生</w:t>
      </w:r>
      <w:r w:rsidR="000D67E4">
        <w:rPr>
          <w:rFonts w:ascii="微软雅黑" w:eastAsia="微软雅黑" w:hAnsi="微软雅黑" w:cs="微软雅黑" w:hint="eastAsia"/>
          <w:sz w:val="24"/>
        </w:rPr>
        <w:t>知识竞赛</w:t>
      </w:r>
      <w:r>
        <w:rPr>
          <w:rFonts w:ascii="微软雅黑" w:eastAsia="微软雅黑" w:hAnsi="微软雅黑" w:cs="微软雅黑" w:hint="eastAsia"/>
          <w:sz w:val="24"/>
        </w:rPr>
        <w:t>方案</w:t>
      </w:r>
    </w:p>
    <w:p w:rsidR="00D40780" w:rsidRDefault="00D40780">
      <w:pPr>
        <w:rPr>
          <w:rFonts w:ascii="微软雅黑" w:eastAsia="微软雅黑" w:hAnsi="微软雅黑" w:cs="微软雅黑"/>
          <w:sz w:val="24"/>
        </w:rPr>
      </w:pPr>
    </w:p>
    <w:p w:rsidR="00D40780" w:rsidRDefault="000D67E4">
      <w:pPr>
        <w:ind w:firstLineChars="200" w:firstLine="480"/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为了积极推动学部卓越医师的培养工作，提升临床专业学生大卫生观念，增进临床专业学生对公共卫生与预防医学学科知识的了解和把握，特举行临床医学专业</w:t>
      </w:r>
      <w:r w:rsidR="00D91D5B">
        <w:rPr>
          <w:rFonts w:ascii="微软雅黑" w:eastAsia="微软雅黑" w:hAnsi="微软雅黑" w:cs="微软雅黑" w:hint="eastAsia"/>
          <w:sz w:val="24"/>
        </w:rPr>
        <w:t>公共卫生</w:t>
      </w:r>
      <w:r>
        <w:rPr>
          <w:rFonts w:ascii="微软雅黑" w:eastAsia="微软雅黑" w:hAnsi="微软雅黑" w:cs="微软雅黑" w:hint="eastAsia"/>
          <w:sz w:val="24"/>
        </w:rPr>
        <w:t>知识竞赛。</w:t>
      </w:r>
    </w:p>
    <w:p w:rsidR="00C838F2" w:rsidRPr="00C838F2" w:rsidRDefault="00C838F2" w:rsidP="00C838F2">
      <w:pPr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一、</w:t>
      </w:r>
      <w:r w:rsidRPr="00C838F2">
        <w:rPr>
          <w:rFonts w:ascii="微软雅黑" w:eastAsia="微软雅黑" w:hAnsi="微软雅黑" w:cs="微软雅黑" w:hint="eastAsia"/>
          <w:sz w:val="24"/>
        </w:rPr>
        <w:t>活动组织</w:t>
      </w:r>
    </w:p>
    <w:p w:rsidR="00C838F2" w:rsidRPr="00C838F2" w:rsidRDefault="00C838F2" w:rsidP="00C838F2">
      <w:pPr>
        <w:rPr>
          <w:rFonts w:ascii="微软雅黑" w:eastAsia="微软雅黑" w:hAnsi="微软雅黑" w:cs="微软雅黑"/>
          <w:sz w:val="24"/>
        </w:rPr>
      </w:pPr>
      <w:r w:rsidRPr="00C838F2">
        <w:rPr>
          <w:rFonts w:ascii="微软雅黑" w:eastAsia="微软雅黑" w:hAnsi="微软雅黑" w:cs="微软雅黑" w:hint="eastAsia"/>
          <w:sz w:val="24"/>
        </w:rPr>
        <w:t>1、主办方：苏州大学医学部教学办、学工办。</w:t>
      </w:r>
    </w:p>
    <w:p w:rsidR="00C838F2" w:rsidRDefault="00C838F2" w:rsidP="00C838F2">
      <w:pPr>
        <w:rPr>
          <w:rFonts w:ascii="微软雅黑" w:eastAsia="微软雅黑" w:hAnsi="微软雅黑" w:cs="微软雅黑"/>
          <w:sz w:val="24"/>
        </w:rPr>
      </w:pPr>
      <w:r w:rsidRPr="00C838F2">
        <w:rPr>
          <w:rFonts w:ascii="微软雅黑" w:eastAsia="微软雅黑" w:hAnsi="微软雅黑" w:cs="微软雅黑" w:hint="eastAsia"/>
          <w:sz w:val="24"/>
        </w:rPr>
        <w:t>2、承办方：苏州大学医学部</w:t>
      </w:r>
      <w:r>
        <w:rPr>
          <w:rFonts w:ascii="微软雅黑" w:eastAsia="微软雅黑" w:hAnsi="微软雅黑" w:cs="微软雅黑" w:hint="eastAsia"/>
          <w:sz w:val="24"/>
        </w:rPr>
        <w:t>公共卫生学院</w:t>
      </w:r>
      <w:r w:rsidRPr="00C838F2">
        <w:rPr>
          <w:rFonts w:ascii="微软雅黑" w:eastAsia="微软雅黑" w:hAnsi="微软雅黑" w:cs="微软雅黑" w:hint="eastAsia"/>
          <w:sz w:val="24"/>
        </w:rPr>
        <w:t>。</w:t>
      </w:r>
    </w:p>
    <w:p w:rsidR="00D40780" w:rsidRDefault="00C838F2">
      <w:pPr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二</w:t>
      </w:r>
      <w:r w:rsidR="000D67E4">
        <w:rPr>
          <w:rFonts w:ascii="微软雅黑" w:eastAsia="微软雅黑" w:hAnsi="微软雅黑" w:cs="微软雅黑" w:hint="eastAsia"/>
          <w:sz w:val="24"/>
        </w:rPr>
        <w:t>、参赛对象</w:t>
      </w:r>
    </w:p>
    <w:p w:rsidR="00D40780" w:rsidRDefault="000D67E4">
      <w:pPr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 xml:space="preserve">  1、参赛对象：苏州大学医学部临床</w:t>
      </w:r>
      <w:r w:rsidR="001642D4">
        <w:rPr>
          <w:rFonts w:ascii="微软雅黑" w:eastAsia="微软雅黑" w:hAnsi="微软雅黑" w:cs="微软雅黑" w:hint="eastAsia"/>
          <w:sz w:val="24"/>
        </w:rPr>
        <w:t>医学</w:t>
      </w:r>
      <w:r>
        <w:rPr>
          <w:rFonts w:ascii="微软雅黑" w:eastAsia="微软雅黑" w:hAnsi="微软雅黑" w:cs="微软雅黑" w:hint="eastAsia"/>
          <w:sz w:val="24"/>
        </w:rPr>
        <w:t>专业三、四年级学生本科生（临床“5+3”、临床、临床儿科）</w:t>
      </w:r>
    </w:p>
    <w:p w:rsidR="00D40780" w:rsidRDefault="000D67E4">
      <w:pPr>
        <w:ind w:firstLineChars="100" w:firstLine="240"/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2、决赛组队要求：每组参赛团队由3名学生组成，所有成员均应为临床</w:t>
      </w:r>
      <w:r w:rsidR="001642D4">
        <w:rPr>
          <w:rFonts w:ascii="微软雅黑" w:eastAsia="微软雅黑" w:hAnsi="微软雅黑" w:cs="微软雅黑" w:hint="eastAsia"/>
          <w:sz w:val="24"/>
        </w:rPr>
        <w:t>医学</w:t>
      </w:r>
      <w:r>
        <w:rPr>
          <w:rFonts w:ascii="微软雅黑" w:eastAsia="微软雅黑" w:hAnsi="微软雅黑" w:cs="微软雅黑" w:hint="eastAsia"/>
          <w:sz w:val="24"/>
        </w:rPr>
        <w:t>专业学生。</w:t>
      </w:r>
    </w:p>
    <w:p w:rsidR="00D40780" w:rsidRDefault="00C838F2">
      <w:pPr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三</w:t>
      </w:r>
      <w:r w:rsidR="000D67E4">
        <w:rPr>
          <w:rFonts w:ascii="微软雅黑" w:eastAsia="微软雅黑" w:hAnsi="微软雅黑" w:cs="微软雅黑" w:hint="eastAsia"/>
          <w:sz w:val="24"/>
        </w:rPr>
        <w:t>、竞赛流程</w:t>
      </w:r>
    </w:p>
    <w:p w:rsidR="00D40780" w:rsidRDefault="000D67E4">
      <w:pPr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（一）初赛</w:t>
      </w:r>
    </w:p>
    <w:p w:rsidR="00D40780" w:rsidRDefault="000D67E4">
      <w:pPr>
        <w:ind w:firstLineChars="200" w:firstLine="480"/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采用网上答题形式，学生通过微信答题，共100道选择，成绩排名前30名的同学进入决赛，成绩相同的以答题时间少者获胜。</w:t>
      </w:r>
    </w:p>
    <w:p w:rsidR="00D40780" w:rsidRDefault="000D67E4">
      <w:pPr>
        <w:ind w:firstLineChars="200" w:firstLine="480"/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题目范围为</w:t>
      </w:r>
      <w:r w:rsidR="00D91D5B">
        <w:rPr>
          <w:rFonts w:ascii="微软雅黑" w:eastAsia="微软雅黑" w:hAnsi="微软雅黑" w:cs="微软雅黑" w:hint="eastAsia"/>
          <w:sz w:val="24"/>
        </w:rPr>
        <w:t>公共卫生</w:t>
      </w:r>
      <w:r>
        <w:rPr>
          <w:rFonts w:ascii="微软雅黑" w:eastAsia="微软雅黑" w:hAnsi="微软雅黑" w:cs="微软雅黑" w:hint="eastAsia"/>
          <w:sz w:val="24"/>
        </w:rPr>
        <w:t>相关课程知识（预防医学、医学科研方法、健康与社会、健康教育学、社会医学、社区医学、卫生法学、循证医学、医学史）</w:t>
      </w:r>
    </w:p>
    <w:p w:rsidR="00D40780" w:rsidRDefault="000D67E4">
      <w:pPr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（二）决赛</w:t>
      </w:r>
    </w:p>
    <w:p w:rsidR="00D40780" w:rsidRDefault="000D67E4">
      <w:pPr>
        <w:ind w:firstLineChars="200" w:firstLine="480"/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进入决赛的30名同学自行组成10</w:t>
      </w:r>
      <w:r w:rsidR="00605413">
        <w:rPr>
          <w:rFonts w:ascii="微软雅黑" w:eastAsia="微软雅黑" w:hAnsi="微软雅黑" w:cs="微软雅黑" w:hint="eastAsia"/>
          <w:sz w:val="24"/>
        </w:rPr>
        <w:t>支队伍参与现场比赛。比赛分为必答题、抢答题、讨论</w:t>
      </w:r>
      <w:r w:rsidR="00605413">
        <w:rPr>
          <w:rFonts w:ascii="微软雅黑" w:eastAsia="微软雅黑" w:hAnsi="微软雅黑" w:cs="微软雅黑"/>
          <w:sz w:val="24"/>
        </w:rPr>
        <w:t>题</w:t>
      </w:r>
      <w:r>
        <w:rPr>
          <w:rFonts w:ascii="微软雅黑" w:eastAsia="微软雅黑" w:hAnsi="微软雅黑" w:cs="微软雅黑" w:hint="eastAsia"/>
          <w:sz w:val="24"/>
        </w:rPr>
        <w:t>三部分进行。</w:t>
      </w:r>
    </w:p>
    <w:p w:rsidR="00D40780" w:rsidRDefault="000D67E4">
      <w:pPr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lastRenderedPageBreak/>
        <w:t>1.必答题：30道题目，每组依次选择一个题号进行回答，共三轮，每组每个队员都必须且仅参加一次必答题；</w:t>
      </w:r>
    </w:p>
    <w:p w:rsidR="00D40780" w:rsidRDefault="000D67E4">
      <w:pPr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3.抢答题：20道题目，答对一题得10分，答错扣10分；</w:t>
      </w:r>
    </w:p>
    <w:p w:rsidR="00605413" w:rsidRDefault="00605413">
      <w:pPr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3</w:t>
      </w:r>
      <w:r>
        <w:rPr>
          <w:rFonts w:ascii="微软雅黑" w:eastAsia="微软雅黑" w:hAnsi="微软雅黑" w:cs="微软雅黑"/>
          <w:sz w:val="24"/>
        </w:rPr>
        <w:t>.</w:t>
      </w:r>
      <w:r w:rsidRPr="00605413">
        <w:rPr>
          <w:rFonts w:hint="eastAsia"/>
        </w:rPr>
        <w:t xml:space="preserve"> </w:t>
      </w:r>
      <w:r>
        <w:rPr>
          <w:rFonts w:ascii="微软雅黑" w:eastAsia="微软雅黑" w:hAnsi="微软雅黑" w:cs="微软雅黑" w:hint="eastAsia"/>
          <w:sz w:val="24"/>
        </w:rPr>
        <w:t>讨论</w:t>
      </w:r>
      <w:r w:rsidRPr="00605413">
        <w:rPr>
          <w:rFonts w:ascii="微软雅黑" w:eastAsia="微软雅黑" w:hAnsi="微软雅黑" w:cs="微软雅黑" w:hint="eastAsia"/>
          <w:sz w:val="24"/>
        </w:rPr>
        <w:t>题：</w:t>
      </w:r>
      <w:r>
        <w:rPr>
          <w:rFonts w:ascii="微软雅黑" w:eastAsia="微软雅黑" w:hAnsi="微软雅黑" w:cs="微软雅黑" w:hint="eastAsia"/>
          <w:sz w:val="24"/>
        </w:rPr>
        <w:t>列举一</w:t>
      </w:r>
      <w:r>
        <w:rPr>
          <w:rFonts w:ascii="微软雅黑" w:eastAsia="微软雅黑" w:hAnsi="微软雅黑" w:cs="微软雅黑"/>
          <w:sz w:val="24"/>
        </w:rPr>
        <w:t>个典型的公共卫生学问题或案例</w:t>
      </w:r>
      <w:r w:rsidRPr="00605413">
        <w:rPr>
          <w:rFonts w:ascii="微软雅黑" w:eastAsia="微软雅黑" w:hAnsi="微软雅黑" w:cs="微软雅黑" w:hint="eastAsia"/>
          <w:sz w:val="24"/>
        </w:rPr>
        <w:t>，</w:t>
      </w:r>
      <w:r>
        <w:rPr>
          <w:rFonts w:ascii="微软雅黑" w:eastAsia="微软雅黑" w:hAnsi="微软雅黑" w:cs="微软雅黑" w:hint="eastAsia"/>
          <w:sz w:val="24"/>
        </w:rPr>
        <w:t>请</w:t>
      </w:r>
      <w:r>
        <w:rPr>
          <w:rFonts w:ascii="微软雅黑" w:eastAsia="微软雅黑" w:hAnsi="微软雅黑" w:cs="微软雅黑"/>
          <w:sz w:val="24"/>
        </w:rPr>
        <w:t>选</w:t>
      </w:r>
      <w:r>
        <w:rPr>
          <w:rFonts w:ascii="微软雅黑" w:eastAsia="微软雅黑" w:hAnsi="微软雅黑" w:cs="微软雅黑" w:hint="eastAsia"/>
          <w:sz w:val="24"/>
        </w:rPr>
        <w:t>手进行</w:t>
      </w:r>
      <w:r>
        <w:rPr>
          <w:rFonts w:ascii="微软雅黑" w:eastAsia="微软雅黑" w:hAnsi="微软雅黑" w:cs="微软雅黑"/>
          <w:sz w:val="24"/>
        </w:rPr>
        <w:t>讨论分析</w:t>
      </w:r>
      <w:r w:rsidRPr="00605413">
        <w:rPr>
          <w:rFonts w:ascii="微软雅黑" w:eastAsia="微软雅黑" w:hAnsi="微软雅黑" w:cs="微软雅黑" w:hint="eastAsia"/>
          <w:sz w:val="24"/>
        </w:rPr>
        <w:t>。比赛用时不超过30分钟，本环节30分。</w:t>
      </w:r>
    </w:p>
    <w:p w:rsidR="00D40780" w:rsidRDefault="000D67E4">
      <w:pPr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4.如有相同得分者，通过抢答形式加赛确定位次。</w:t>
      </w:r>
    </w:p>
    <w:p w:rsidR="00D40780" w:rsidRDefault="00C838F2">
      <w:pPr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四</w:t>
      </w:r>
      <w:r w:rsidR="000D67E4">
        <w:rPr>
          <w:rFonts w:ascii="微软雅黑" w:eastAsia="微软雅黑" w:hAnsi="微软雅黑" w:cs="微软雅黑" w:hint="eastAsia"/>
          <w:sz w:val="24"/>
        </w:rPr>
        <w:t>、时间安排：</w:t>
      </w:r>
    </w:p>
    <w:p w:rsidR="00D40780" w:rsidRDefault="000D67E4">
      <w:pPr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（1）初赛：2018年11月</w:t>
      </w:r>
      <w:r w:rsidR="00FD33FC">
        <w:rPr>
          <w:rFonts w:ascii="微软雅黑" w:eastAsia="微软雅黑" w:hAnsi="微软雅黑" w:cs="微软雅黑"/>
          <w:sz w:val="24"/>
        </w:rPr>
        <w:t>26</w:t>
      </w:r>
      <w:r w:rsidR="00FD33FC">
        <w:rPr>
          <w:rFonts w:ascii="微软雅黑" w:eastAsia="微软雅黑" w:hAnsi="微软雅黑" w:cs="微软雅黑" w:hint="eastAsia"/>
          <w:sz w:val="24"/>
        </w:rPr>
        <w:t>-</w:t>
      </w:r>
      <w:r w:rsidR="00AD07F1">
        <w:rPr>
          <w:rFonts w:ascii="微软雅黑" w:eastAsia="微软雅黑" w:hAnsi="微软雅黑" w:cs="微软雅黑"/>
          <w:sz w:val="24"/>
        </w:rPr>
        <w:t>11</w:t>
      </w:r>
      <w:r w:rsidR="00AD07F1">
        <w:rPr>
          <w:rFonts w:ascii="微软雅黑" w:eastAsia="微软雅黑" w:hAnsi="微软雅黑" w:cs="微软雅黑" w:hint="eastAsia"/>
          <w:sz w:val="24"/>
        </w:rPr>
        <w:t>月</w:t>
      </w:r>
      <w:r w:rsidR="00FD33FC">
        <w:rPr>
          <w:rFonts w:ascii="微软雅黑" w:eastAsia="微软雅黑" w:hAnsi="微软雅黑" w:cs="微软雅黑"/>
          <w:sz w:val="24"/>
        </w:rPr>
        <w:t>27</w:t>
      </w:r>
      <w:r>
        <w:rPr>
          <w:rFonts w:ascii="微软雅黑" w:eastAsia="微软雅黑" w:hAnsi="微软雅黑" w:cs="微软雅黑" w:hint="eastAsia"/>
          <w:sz w:val="24"/>
        </w:rPr>
        <w:t>日。</w:t>
      </w:r>
    </w:p>
    <w:p w:rsidR="007E7ED8" w:rsidRDefault="000D67E4">
      <w:pPr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（2）决赛：2018年12月</w:t>
      </w:r>
      <w:r w:rsidR="00FD33FC">
        <w:rPr>
          <w:rFonts w:ascii="微软雅黑" w:eastAsia="微软雅黑" w:hAnsi="微软雅黑" w:cs="微软雅黑"/>
          <w:sz w:val="24"/>
        </w:rPr>
        <w:t>6</w:t>
      </w:r>
      <w:r>
        <w:rPr>
          <w:rFonts w:ascii="微软雅黑" w:eastAsia="微软雅黑" w:hAnsi="微软雅黑" w:cs="微软雅黑" w:hint="eastAsia"/>
          <w:sz w:val="24"/>
        </w:rPr>
        <w:t>日。</w:t>
      </w:r>
    </w:p>
    <w:p w:rsidR="00D40780" w:rsidRDefault="00C838F2">
      <w:pPr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五</w:t>
      </w:r>
      <w:r w:rsidR="000D67E4">
        <w:rPr>
          <w:rFonts w:ascii="微软雅黑" w:eastAsia="微软雅黑" w:hAnsi="微软雅黑" w:cs="微软雅黑" w:hint="eastAsia"/>
          <w:sz w:val="24"/>
        </w:rPr>
        <w:t>、决赛地点</w:t>
      </w:r>
    </w:p>
    <w:p w:rsidR="00D40780" w:rsidRDefault="00FF0F2F">
      <w:pPr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另行通知。</w:t>
      </w:r>
    </w:p>
    <w:p w:rsidR="00D40780" w:rsidRDefault="00C838F2">
      <w:pPr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六</w:t>
      </w:r>
      <w:r w:rsidR="000D67E4">
        <w:rPr>
          <w:rFonts w:ascii="微软雅黑" w:eastAsia="微软雅黑" w:hAnsi="微软雅黑" w:cs="微软雅黑" w:hint="eastAsia"/>
          <w:sz w:val="24"/>
        </w:rPr>
        <w:t>、奖项设置</w:t>
      </w:r>
    </w:p>
    <w:p w:rsidR="00D40780" w:rsidRDefault="000D67E4">
      <w:pPr>
        <w:ind w:firstLineChars="200" w:firstLine="480"/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根据决赛总分进行排名，设</w:t>
      </w:r>
      <w:r w:rsidR="00644E81">
        <w:rPr>
          <w:rFonts w:ascii="微软雅黑" w:eastAsia="微软雅黑" w:hAnsi="微软雅黑" w:cs="微软雅黑" w:hint="eastAsia"/>
          <w:sz w:val="24"/>
        </w:rPr>
        <w:t>：</w:t>
      </w:r>
      <w:bookmarkStart w:id="0" w:name="_GoBack"/>
      <w:bookmarkEnd w:id="0"/>
    </w:p>
    <w:p w:rsidR="00D40780" w:rsidRDefault="000D67E4">
      <w:pPr>
        <w:numPr>
          <w:ilvl w:val="0"/>
          <w:numId w:val="1"/>
        </w:numPr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特等奖1组，奖励</w:t>
      </w:r>
      <w:r w:rsidR="00DD7BA9">
        <w:rPr>
          <w:rFonts w:ascii="微软雅黑" w:eastAsia="微软雅黑" w:hAnsi="微软雅黑" w:cs="微软雅黑"/>
          <w:sz w:val="24"/>
        </w:rPr>
        <w:t>3000</w:t>
      </w:r>
      <w:r>
        <w:rPr>
          <w:rFonts w:ascii="微软雅黑" w:eastAsia="微软雅黑" w:hAnsi="微软雅黑" w:cs="微软雅黑" w:hint="eastAsia"/>
          <w:sz w:val="24"/>
        </w:rPr>
        <w:t>元/组；</w:t>
      </w:r>
    </w:p>
    <w:p w:rsidR="00D40780" w:rsidRDefault="000D67E4">
      <w:pPr>
        <w:numPr>
          <w:ilvl w:val="0"/>
          <w:numId w:val="1"/>
        </w:numPr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一等奖2组，奖励</w:t>
      </w:r>
      <w:r w:rsidR="00DD7BA9">
        <w:rPr>
          <w:rFonts w:ascii="微软雅黑" w:eastAsia="微软雅黑" w:hAnsi="微软雅黑" w:cs="微软雅黑"/>
          <w:sz w:val="24"/>
        </w:rPr>
        <w:t>2000</w:t>
      </w:r>
      <w:r>
        <w:rPr>
          <w:rFonts w:ascii="微软雅黑" w:eastAsia="微软雅黑" w:hAnsi="微软雅黑" w:cs="微软雅黑" w:hint="eastAsia"/>
          <w:sz w:val="24"/>
        </w:rPr>
        <w:t>元/组；</w:t>
      </w:r>
    </w:p>
    <w:p w:rsidR="00D40780" w:rsidRDefault="000D67E4">
      <w:pPr>
        <w:numPr>
          <w:ilvl w:val="0"/>
          <w:numId w:val="1"/>
        </w:numPr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二等奖3组，奖励</w:t>
      </w:r>
      <w:r w:rsidR="00DD7BA9">
        <w:rPr>
          <w:rFonts w:ascii="微软雅黑" w:eastAsia="微软雅黑" w:hAnsi="微软雅黑" w:cs="微软雅黑"/>
          <w:sz w:val="24"/>
        </w:rPr>
        <w:t>1</w:t>
      </w:r>
      <w:r w:rsidR="00644E81">
        <w:rPr>
          <w:rFonts w:ascii="微软雅黑" w:eastAsia="微软雅黑" w:hAnsi="微软雅黑" w:cs="微软雅黑"/>
          <w:sz w:val="24"/>
        </w:rPr>
        <w:t>5</w:t>
      </w:r>
      <w:r w:rsidR="00DD7BA9">
        <w:rPr>
          <w:rFonts w:ascii="微软雅黑" w:eastAsia="微软雅黑" w:hAnsi="微软雅黑" w:cs="微软雅黑"/>
          <w:sz w:val="24"/>
        </w:rPr>
        <w:t>00</w:t>
      </w:r>
      <w:r>
        <w:rPr>
          <w:rFonts w:ascii="微软雅黑" w:eastAsia="微软雅黑" w:hAnsi="微软雅黑" w:cs="微软雅黑" w:hint="eastAsia"/>
          <w:sz w:val="24"/>
        </w:rPr>
        <w:t>元/组；</w:t>
      </w:r>
    </w:p>
    <w:p w:rsidR="00D40780" w:rsidRDefault="000D67E4">
      <w:pPr>
        <w:numPr>
          <w:ilvl w:val="0"/>
          <w:numId w:val="1"/>
        </w:numPr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三等奖4组，奖励</w:t>
      </w:r>
      <w:r w:rsidR="00644E81">
        <w:rPr>
          <w:rFonts w:ascii="微软雅黑" w:eastAsia="微软雅黑" w:hAnsi="微软雅黑" w:cs="微软雅黑"/>
          <w:sz w:val="24"/>
        </w:rPr>
        <w:t>10</w:t>
      </w:r>
      <w:r w:rsidR="00DD7BA9">
        <w:rPr>
          <w:rFonts w:ascii="微软雅黑" w:eastAsia="微软雅黑" w:hAnsi="微软雅黑" w:cs="微软雅黑"/>
          <w:sz w:val="24"/>
        </w:rPr>
        <w:t>00</w:t>
      </w:r>
      <w:r>
        <w:rPr>
          <w:rFonts w:ascii="微软雅黑" w:eastAsia="微软雅黑" w:hAnsi="微软雅黑" w:cs="微软雅黑" w:hint="eastAsia"/>
          <w:sz w:val="24"/>
        </w:rPr>
        <w:t>元/组。</w:t>
      </w:r>
    </w:p>
    <w:p w:rsidR="00D40780" w:rsidRDefault="000D67E4">
      <w:pPr>
        <w:ind w:firstLineChars="200" w:firstLine="480"/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同时颁发奖励证书！</w:t>
      </w:r>
    </w:p>
    <w:p w:rsidR="00D40780" w:rsidRDefault="00C838F2" w:rsidP="00C838F2">
      <w:pPr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七、</w:t>
      </w:r>
      <w:r w:rsidR="000D67E4">
        <w:rPr>
          <w:rFonts w:ascii="微软雅黑" w:eastAsia="微软雅黑" w:hAnsi="微软雅黑" w:cs="微软雅黑" w:hint="eastAsia"/>
          <w:sz w:val="24"/>
        </w:rPr>
        <w:t>注意事项</w:t>
      </w:r>
    </w:p>
    <w:p w:rsidR="00D40780" w:rsidRDefault="000D67E4">
      <w:pPr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1、初赛网上答题每人仅有一次答题机会，必须实名，且正确填写专业、学号、姓名，如因填写错误导致取消决赛资格，后果自负。</w:t>
      </w:r>
    </w:p>
    <w:p w:rsidR="00D40780" w:rsidRDefault="000D67E4" w:rsidP="00175609">
      <w:pPr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2、初赛结束后将在学部网站公布进入决赛名单，参加决赛的选手必须在</w:t>
      </w:r>
      <w:r w:rsidR="00996E85">
        <w:rPr>
          <w:rFonts w:ascii="微软雅黑" w:eastAsia="微软雅黑" w:hAnsi="微软雅黑" w:cs="微软雅黑"/>
          <w:sz w:val="24"/>
        </w:rPr>
        <w:t>11</w:t>
      </w:r>
      <w:r>
        <w:rPr>
          <w:rFonts w:ascii="微软雅黑" w:eastAsia="微软雅黑" w:hAnsi="微软雅黑" w:cs="微软雅黑" w:hint="eastAsia"/>
          <w:sz w:val="24"/>
        </w:rPr>
        <w:t>月</w:t>
      </w:r>
      <w:r w:rsidR="00996E85">
        <w:rPr>
          <w:rFonts w:ascii="微软雅黑" w:eastAsia="微软雅黑" w:hAnsi="微软雅黑" w:cs="微软雅黑"/>
          <w:sz w:val="24"/>
        </w:rPr>
        <w:lastRenderedPageBreak/>
        <w:t>30</w:t>
      </w:r>
      <w:r>
        <w:rPr>
          <w:rFonts w:ascii="微软雅黑" w:eastAsia="微软雅黑" w:hAnsi="微软雅黑" w:cs="微软雅黑" w:hint="eastAsia"/>
          <w:sz w:val="24"/>
        </w:rPr>
        <w:t>日之前将组队报名表发</w:t>
      </w:r>
      <w:r w:rsidR="00996E85">
        <w:rPr>
          <w:rFonts w:ascii="微软雅黑" w:eastAsia="微软雅黑" w:hAnsi="微软雅黑" w:cs="微软雅黑" w:hint="eastAsia"/>
          <w:sz w:val="24"/>
        </w:rPr>
        <w:t>公共卫生学院饶老师</w:t>
      </w:r>
      <w:r>
        <w:rPr>
          <w:rFonts w:ascii="微软雅黑" w:eastAsia="微软雅黑" w:hAnsi="微软雅黑" w:cs="微软雅黑" w:hint="eastAsia"/>
          <w:sz w:val="24"/>
        </w:rPr>
        <w:t>，邮箱：</w:t>
      </w:r>
      <w:r w:rsidR="00996E85">
        <w:rPr>
          <w:rFonts w:ascii="微软雅黑" w:eastAsia="微软雅黑" w:hAnsi="微软雅黑" w:cs="微软雅黑"/>
          <w:sz w:val="24"/>
        </w:rPr>
        <w:t>raoyonghua@suda.edu.cn</w:t>
      </w:r>
      <w:r>
        <w:rPr>
          <w:rFonts w:ascii="微软雅黑" w:eastAsia="微软雅黑" w:hAnsi="微软雅黑" w:cs="微软雅黑" w:hint="eastAsia"/>
          <w:sz w:val="24"/>
        </w:rPr>
        <w:t>，同时在整个赛事期间保持通信畅通。</w:t>
      </w:r>
    </w:p>
    <w:sectPr w:rsidR="00D407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EB4" w:rsidRDefault="00541EB4" w:rsidP="00605413">
      <w:r>
        <w:separator/>
      </w:r>
    </w:p>
  </w:endnote>
  <w:endnote w:type="continuationSeparator" w:id="0">
    <w:p w:rsidR="00541EB4" w:rsidRDefault="00541EB4" w:rsidP="00605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EB4" w:rsidRDefault="00541EB4" w:rsidP="00605413">
      <w:r>
        <w:separator/>
      </w:r>
    </w:p>
  </w:footnote>
  <w:footnote w:type="continuationSeparator" w:id="0">
    <w:p w:rsidR="00541EB4" w:rsidRDefault="00541EB4" w:rsidP="006054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793732"/>
    <w:multiLevelType w:val="singleLevel"/>
    <w:tmpl w:val="26793732"/>
    <w:lvl w:ilvl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2C37694D"/>
    <w:multiLevelType w:val="singleLevel"/>
    <w:tmpl w:val="2C37694D"/>
    <w:lvl w:ilvl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0C41FDA"/>
    <w:rsid w:val="000D67E4"/>
    <w:rsid w:val="001642D4"/>
    <w:rsid w:val="00175609"/>
    <w:rsid w:val="001812BB"/>
    <w:rsid w:val="001B1B5D"/>
    <w:rsid w:val="00276A77"/>
    <w:rsid w:val="00307E2A"/>
    <w:rsid w:val="004769F7"/>
    <w:rsid w:val="005108A5"/>
    <w:rsid w:val="00541EB4"/>
    <w:rsid w:val="00605413"/>
    <w:rsid w:val="00611657"/>
    <w:rsid w:val="00644E81"/>
    <w:rsid w:val="006E1F41"/>
    <w:rsid w:val="007E7ED8"/>
    <w:rsid w:val="0086774E"/>
    <w:rsid w:val="00996E85"/>
    <w:rsid w:val="00AD07F1"/>
    <w:rsid w:val="00C775D4"/>
    <w:rsid w:val="00C838F2"/>
    <w:rsid w:val="00D40780"/>
    <w:rsid w:val="00D91D5B"/>
    <w:rsid w:val="00DD7BA9"/>
    <w:rsid w:val="00DE4B55"/>
    <w:rsid w:val="00FD304D"/>
    <w:rsid w:val="00FD33FC"/>
    <w:rsid w:val="00FF0F2F"/>
    <w:rsid w:val="20C41FDA"/>
    <w:rsid w:val="34A81058"/>
    <w:rsid w:val="5BC771F3"/>
    <w:rsid w:val="6164334A"/>
    <w:rsid w:val="6DA60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0B643D5"/>
  <w15:docId w15:val="{5C84AD68-7554-404F-B3B8-BA913CE57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Pr>
      <w:b/>
    </w:rPr>
  </w:style>
  <w:style w:type="paragraph" w:styleId="a5">
    <w:name w:val="header"/>
    <w:basedOn w:val="a"/>
    <w:link w:val="a6"/>
    <w:rsid w:val="006054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605413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footer"/>
    <w:basedOn w:val="a"/>
    <w:link w:val="a8"/>
    <w:rsid w:val="0060541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605413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136</Words>
  <Characters>781</Characters>
  <Application>Microsoft Office Word</Application>
  <DocSecurity>0</DocSecurity>
  <Lines>6</Lines>
  <Paragraphs>1</Paragraphs>
  <ScaleCrop>false</ScaleCrop>
  <Company>china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ryh</dc:creator>
  <cp:lastModifiedBy>钟慧</cp:lastModifiedBy>
  <cp:revision>13</cp:revision>
  <dcterms:created xsi:type="dcterms:W3CDTF">2018-11-18T02:01:00Z</dcterms:created>
  <dcterms:modified xsi:type="dcterms:W3CDTF">2018-11-19T07:08:00Z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2052-10.1.0.7671</vt:lpwstr>
  </property>
</Properties>
</file>