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76" w:rsidRDefault="00C34DF7">
      <w:pPr>
        <w:jc w:val="center"/>
        <w:rPr>
          <w:rFonts w:eastAsia="黑体"/>
          <w:b/>
          <w:color w:val="FF0000"/>
          <w:w w:val="90"/>
          <w:kern w:val="0"/>
          <w:sz w:val="84"/>
          <w:szCs w:val="84"/>
        </w:rPr>
      </w:pPr>
      <w:r>
        <w:rPr>
          <w:rFonts w:eastAsia="黑体"/>
          <w:b/>
          <w:noProof/>
          <w:color w:val="FF0000"/>
          <w:w w:val="90"/>
          <w:kern w:val="0"/>
          <w:sz w:val="84"/>
          <w:szCs w:val="84"/>
        </w:rPr>
        <w:drawing>
          <wp:inline distT="0" distB="0" distL="0" distR="0">
            <wp:extent cx="2990850" cy="730250"/>
            <wp:effectExtent l="0" t="0" r="11430" b="1270"/>
            <wp:docPr id="1" name="图片 1" descr="苏州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苏州大学校名"/>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990850" cy="730250"/>
                    </a:xfrm>
                    <a:prstGeom prst="rect">
                      <a:avLst/>
                    </a:prstGeom>
                    <a:noFill/>
                    <a:ln>
                      <a:noFill/>
                    </a:ln>
                  </pic:spPr>
                </pic:pic>
              </a:graphicData>
            </a:graphic>
          </wp:inline>
        </w:drawing>
      </w:r>
    </w:p>
    <w:p w:rsidR="00DE4576" w:rsidRDefault="00DE4576">
      <w:pPr>
        <w:jc w:val="center"/>
        <w:rPr>
          <w:rFonts w:eastAsia="黑体"/>
          <w:b/>
          <w:bCs/>
          <w:color w:val="FF0000"/>
          <w:spacing w:val="34"/>
          <w:kern w:val="0"/>
          <w:sz w:val="52"/>
        </w:rPr>
      </w:pPr>
    </w:p>
    <w:p w:rsidR="00DE4576" w:rsidRDefault="00C34DF7">
      <w:pPr>
        <w:jc w:val="center"/>
        <w:rPr>
          <w:rFonts w:eastAsia="黑体"/>
          <w:b/>
          <w:bCs/>
          <w:color w:val="FF0000"/>
          <w:spacing w:val="34"/>
          <w:kern w:val="0"/>
          <w:sz w:val="52"/>
        </w:rPr>
      </w:pPr>
      <w:r>
        <w:rPr>
          <w:rFonts w:eastAsia="黑体" w:hint="eastAsia"/>
          <w:b/>
          <w:bCs/>
          <w:color w:val="FF0000"/>
          <w:spacing w:val="34"/>
          <w:kern w:val="0"/>
          <w:sz w:val="52"/>
        </w:rPr>
        <w:t>暑期“三下乡”社会实践活动</w:t>
      </w:r>
    </w:p>
    <w:p w:rsidR="00DE4576" w:rsidRDefault="00C34DF7">
      <w:pPr>
        <w:jc w:val="center"/>
        <w:rPr>
          <w:rFonts w:ascii="宋体"/>
          <w:b/>
          <w:bCs/>
          <w:spacing w:val="34"/>
          <w:sz w:val="52"/>
        </w:rPr>
      </w:pPr>
      <w:r>
        <w:rPr>
          <w:rFonts w:hint="eastAsia"/>
          <w:b/>
          <w:bCs/>
          <w:color w:val="FF0000"/>
          <w:spacing w:val="34"/>
          <w:sz w:val="52"/>
        </w:rPr>
        <w:t>工作简报</w:t>
      </w:r>
    </w:p>
    <w:p w:rsidR="00DE4576" w:rsidRDefault="00C34DF7">
      <w:pPr>
        <w:jc w:val="center"/>
        <w:rPr>
          <w:b/>
          <w:bCs/>
          <w:sz w:val="28"/>
        </w:rPr>
      </w:pPr>
      <w:r>
        <w:rPr>
          <w:rFonts w:hint="eastAsia"/>
          <w:b/>
          <w:bCs/>
          <w:sz w:val="28"/>
        </w:rPr>
        <w:t>第</w:t>
      </w:r>
      <w:r>
        <w:rPr>
          <w:b/>
          <w:bCs/>
          <w:sz w:val="28"/>
        </w:rPr>
        <w:t xml:space="preserve"> </w:t>
      </w:r>
      <w:r>
        <w:rPr>
          <w:rFonts w:hint="eastAsia"/>
          <w:b/>
          <w:bCs/>
          <w:sz w:val="28"/>
        </w:rPr>
        <w:t xml:space="preserve">13 </w:t>
      </w:r>
      <w:r>
        <w:rPr>
          <w:rFonts w:hint="eastAsia"/>
          <w:b/>
          <w:bCs/>
          <w:sz w:val="28"/>
        </w:rPr>
        <w:t>期</w:t>
      </w:r>
    </w:p>
    <w:p w:rsidR="00DE4576" w:rsidRDefault="00C34DF7">
      <w:pPr>
        <w:spacing w:line="360" w:lineRule="auto"/>
        <w:jc w:val="center"/>
        <w:rPr>
          <w:rFonts w:ascii="楷体_GB2312" w:eastAsia="楷体_GB2312"/>
          <w:b/>
          <w:bCs/>
          <w:sz w:val="28"/>
        </w:rPr>
      </w:pPr>
      <w:r>
        <w:rPr>
          <w:rFonts w:ascii="楷体_GB2312" w:eastAsia="楷体_GB2312" w:hint="eastAsia"/>
          <w:b/>
          <w:bCs/>
          <w:sz w:val="28"/>
        </w:rPr>
        <w:t>苏州大学暑期社会实践活动领导小组办公室 2018年8月</w:t>
      </w:r>
      <w:r>
        <w:rPr>
          <w:rFonts w:ascii="楷体_GB2312" w:eastAsia="楷体_GB2312"/>
          <w:b/>
          <w:bCs/>
          <w:sz w:val="28"/>
        </w:rPr>
        <w:t>3</w:t>
      </w:r>
      <w:r>
        <w:rPr>
          <w:rFonts w:ascii="楷体_GB2312" w:eastAsia="楷体_GB2312" w:hint="eastAsia"/>
          <w:b/>
          <w:bCs/>
          <w:sz w:val="28"/>
        </w:rPr>
        <w:t>日</w:t>
      </w:r>
    </w:p>
    <w:p w:rsidR="00DE4576" w:rsidRDefault="004E73D0">
      <w:pPr>
        <w:spacing w:line="360" w:lineRule="auto"/>
        <w:jc w:val="center"/>
      </w:pPr>
      <w:r w:rsidRPr="004E73D0">
        <w:rPr>
          <w:rFonts w:ascii="Arial" w:hAnsi="Arial" w:cs="Arial"/>
          <w:color w:val="000000"/>
          <w:kern w:val="0"/>
          <w:szCs w:val="21"/>
        </w:rPr>
        <w:pict>
          <v:rect id="_x0000_i1025" style="width:415.3pt;height:5.25pt" o:hralign="center" o:hrstd="t" o:hrnoshade="t" o:hr="t" fillcolor="red" stroked="f"/>
        </w:pict>
      </w:r>
    </w:p>
    <w:p w:rsidR="00DE4576" w:rsidRDefault="004E73D0">
      <w:pPr>
        <w:spacing w:line="360" w:lineRule="auto"/>
        <w:ind w:rightChars="12" w:right="25" w:firstLineChars="200" w:firstLine="420"/>
      </w:pPr>
      <w:r>
        <w:rPr>
          <w:noProof/>
        </w:rPr>
        <w:pict>
          <v:rect id="矩形 2" o:spid="_x0000_s1026" style="position:absolute;left:0;text-align:left;margin-left:0;margin-top:7.8pt;width:117pt;height:4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rVYgIAALQEAAAOAAAAZHJzL2Uyb0RvYy54bWysVM2O0zAQviPxDpbvNGm3v1HT1aqrIqQF&#10;ViqIs+s4iYVjm7HbtLwMEjcegsdBvAZjJ1u6rMQB4UiWxzP+5uebyfL62ChyEOCk0TkdDlJKhOam&#10;kLrK6ft3mxdzSpxnumDKaJHTk3D0evX82bK1mRiZ2qhCAEEQ7bLW5rT23mZJ4ngtGuYGxgqNytJA&#10;wzyKUCUFsBbRG5WM0nSatAYKC4YL5/D2tlPSVcQvS8H927J0whOVU4zNxx3ivgt7slqyrAJma8n7&#10;MNg/RNEwqdHpGeqWeUb2IJ9ANZKDcab0A26axJSl5CLmgNkM0z+y2dbMipgLFsfZc5nc/4Plbw73&#10;QGSR0xElmjVI0c8v3358/0pGoTatdRmabO09hOycvTP8oyParGumK3EDYNpasAIjGgb75NGDIDh8&#10;Snbta1MgNNt7E8t0LKEJgFgAcoxsnM5siKMnHC+H4/lkkSJpHHWT6WKymEQXLHt4bcH5l8I0JBxy&#10;Csh2RGeHO+dDNCx7MInRGyWLjVQqClDt1grIgWFnbOLq0d2lmdKkxdpMxhjI3zGucKFR5/YRRiM9&#10;9riSTU7naVi9kdIBUcQuxYCDYPZouq2LlhQypDRMZ7PpFUUJe3Y0614TpiocNu6BEjD+g/R17JRQ&#10;wSepzdPw9R7P8LE2F54jb4GqjnJ/3B179nemOCGD6CfShKOOh9rAZ0paHJucuk97BoIS9UpjFyyG&#10;43GYsyiMJ7MRCnCp2V1qmOYIlVNPSXdc+2429xZkVYcCxIy0ucHOKWUkNXRVF1XfbzgaMZ9+jMPs&#10;XcrR6vfPZvULAAD//wMAUEsDBBQABgAIAAAAIQBra+4v3gAAAAcBAAAPAAAAZHJzL2Rvd25yZXYu&#10;eG1sTI/BSsNAEIbvgu+wjODNTmxNLTGbUgSLiAi2RfC2yY5JNDubZrdtfHvHkx7n+4d/vsmXo+vU&#10;kYbQetZwPUlAEVfetlxr2G0frhagQjRsTeeZNHxTgGVxfpabzPoTv9JxE2slJRwyo6GJsc8QQ9WQ&#10;M2Hie2LJPvzgTJRxqNEO5iTlrsNpkszRmZblQmN6um+o+tocnIaXPS/e1vhZ7h93t7jart+fxudU&#10;68uLcXUHKtIY/5bhV1/UoRCn0h/YBtVpkEei0HQOStLp7EZAKSBJZ4BFjv/9ix8AAAD//wMAUEsB&#10;Ai0AFAAGAAgAAAAhALaDOJL+AAAA4QEAABMAAAAAAAAAAAAAAAAAAAAAAFtDb250ZW50X1R5cGVz&#10;XS54bWxQSwECLQAUAAYACAAAACEAOP0h/9YAAACUAQAACwAAAAAAAAAAAAAAAAAvAQAAX3JlbHMv&#10;LnJlbHNQSwECLQAUAAYACAAAACEAJyMq1WICAAC0BAAADgAAAAAAAAAAAAAAAAAuAgAAZHJzL2Uy&#10;b0RvYy54bWxQSwECLQAUAAYACAAAACEAa2vuL94AAAAHAQAADwAAAAAAAAAAAAAAAAC8BAAAZHJz&#10;L2Rvd25yZXYueG1sUEsFBgAAAAAEAAQA8wAAAMcFAAAAAA==&#10;" strokecolor="#330" strokeweight="2pt">
            <v:shadow on="t" offset="6pt,6pt"/>
            <v:textbox>
              <w:txbxContent>
                <w:p w:rsidR="00DE4576" w:rsidRDefault="00C34DF7" w:rsidP="00FD0DD8">
                  <w:pPr>
                    <w:spacing w:beforeLines="50" w:line="480" w:lineRule="exact"/>
                    <w:jc w:val="center"/>
                    <w:rPr>
                      <w:b/>
                      <w:bCs/>
                      <w:sz w:val="32"/>
                    </w:rPr>
                  </w:pPr>
                  <w:r>
                    <w:rPr>
                      <w:rFonts w:hint="eastAsia"/>
                      <w:b/>
                      <w:bCs/>
                      <w:sz w:val="32"/>
                    </w:rPr>
                    <w:t>重点聚焦</w:t>
                  </w:r>
                </w:p>
              </w:txbxContent>
            </v:textbox>
            <w10:wrap type="square"/>
          </v:rect>
        </w:pict>
      </w:r>
      <w:r w:rsidR="00C34DF7">
        <w:t xml:space="preserve">                           </w:t>
      </w:r>
    </w:p>
    <w:p w:rsidR="00DE4576" w:rsidRDefault="00DE4576">
      <w:pPr>
        <w:spacing w:line="600" w:lineRule="auto"/>
      </w:pPr>
    </w:p>
    <w:p w:rsidR="00DE4576" w:rsidRDefault="00DE4576">
      <w:pPr>
        <w:spacing w:line="360" w:lineRule="auto"/>
      </w:pPr>
    </w:p>
    <w:p w:rsidR="00DE4576" w:rsidRDefault="00DE4576">
      <w:pPr>
        <w:spacing w:line="360" w:lineRule="auto"/>
      </w:pPr>
    </w:p>
    <w:p w:rsidR="00DE4576" w:rsidRDefault="00C34DF7">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苏州大学学子：望他乡之客，寻务工一隅</w:t>
      </w:r>
    </w:p>
    <w:p w:rsidR="00DE4576" w:rsidRDefault="00C34DF7">
      <w:pPr>
        <w:spacing w:line="360" w:lineRule="auto"/>
        <w:ind w:firstLineChars="200" w:firstLine="480"/>
        <w:rPr>
          <w:rFonts w:ascii="宋体" w:hAnsi="宋体" w:cs="宋体"/>
          <w:sz w:val="24"/>
        </w:rPr>
      </w:pPr>
      <w:r>
        <w:rPr>
          <w:rFonts w:ascii="宋体" w:hAnsi="宋体" w:cs="宋体" w:hint="eastAsia"/>
          <w:sz w:val="24"/>
        </w:rPr>
        <w:t>2018年7月10日晨，苏州大学</w:t>
      </w:r>
      <w:bookmarkStart w:id="0" w:name="_Hlk521099054"/>
      <w:r>
        <w:rPr>
          <w:rFonts w:ascii="宋体" w:hAnsi="宋体" w:cs="宋体" w:hint="eastAsia"/>
          <w:sz w:val="24"/>
        </w:rPr>
        <w:t>社会学院外来务工人员调研实践团队</w:t>
      </w:r>
      <w:bookmarkEnd w:id="0"/>
      <w:r>
        <w:rPr>
          <w:rFonts w:ascii="宋体" w:hAnsi="宋体" w:cs="宋体" w:hint="eastAsia"/>
          <w:sz w:val="24"/>
        </w:rPr>
        <w:t>的“苏州市‘50岁+’外来务工人员社会保护研究”调研活动正式拉开帷幕。</w:t>
      </w:r>
    </w:p>
    <w:p w:rsidR="00DE4576" w:rsidRDefault="00C34DF7">
      <w:pPr>
        <w:spacing w:line="360" w:lineRule="auto"/>
        <w:ind w:firstLineChars="200" w:firstLine="480"/>
        <w:rPr>
          <w:rFonts w:ascii="宋体" w:hAnsi="宋体" w:cs="宋体"/>
          <w:sz w:val="24"/>
        </w:rPr>
      </w:pPr>
      <w:r>
        <w:rPr>
          <w:rFonts w:ascii="宋体" w:hAnsi="宋体" w:cs="宋体" w:hint="eastAsia"/>
          <w:sz w:val="24"/>
        </w:rPr>
        <w:t>7月10至15日，来自苏州大学劳动与社会保障、社会工作、社会学三个专业、多个年级的21名同学分成6个行动小组，在经过指导老师的专业培训后，分别深入苏州姑苏区、相城区、吴中区、吴江区、高新区、工业园区等6个区域，走访苏州城的大街小巷，寻找那些隐藏在寻常巷陌之间，为苏州这座城市建设、城市发展繁荣贡献出自己一份力量的五十岁以上外来务工者们。</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t>齐心协力 问道东吴</w:t>
      </w:r>
    </w:p>
    <w:p w:rsidR="00DE4576" w:rsidRDefault="00C34DF7">
      <w:pPr>
        <w:spacing w:line="360" w:lineRule="auto"/>
        <w:ind w:firstLineChars="200" w:firstLine="480"/>
        <w:rPr>
          <w:rFonts w:ascii="宋体" w:hAnsi="宋体" w:cs="宋体"/>
          <w:sz w:val="24"/>
        </w:rPr>
      </w:pPr>
      <w:r>
        <w:rPr>
          <w:rFonts w:ascii="宋体" w:hAnsi="宋体" w:cs="宋体" w:hint="eastAsia"/>
          <w:sz w:val="24"/>
        </w:rPr>
        <w:t>同学们头顶着烈日、忍受着高温，以专家咨询法、问卷调查法与访谈法相结合的方式，耐心地对五十岁以上非正规就业的外来人口的社会生存、社会保护状况以及其所反映的社会问题开展深度的了解。</w:t>
      </w:r>
    </w:p>
    <w:p w:rsidR="00DE4576" w:rsidRDefault="00C34DF7">
      <w:pPr>
        <w:spacing w:line="360" w:lineRule="auto"/>
        <w:ind w:firstLineChars="200" w:firstLine="480"/>
        <w:rPr>
          <w:rFonts w:ascii="宋体" w:hAnsi="宋体" w:cs="宋体"/>
          <w:sz w:val="24"/>
        </w:rPr>
      </w:pPr>
      <w:r>
        <w:rPr>
          <w:rFonts w:ascii="宋体" w:hAnsi="宋体" w:cs="宋体" w:hint="eastAsia"/>
          <w:sz w:val="24"/>
        </w:rPr>
        <w:lastRenderedPageBreak/>
        <w:t>调研第一阶段，来自苏州大学不同年级、专业的同学们就在较短的时间内相互熟识，打破专业与年级的隔膜，在为期一天的非正规就业调查中明确分工、通力配合，充分运用各自在课堂上所学到的知识理论，并在调研之中将其转化为相应的实践行动，对该社会实践的目标、流程、具体实施环节进行了层层把关及调控，以较高的效率基本完成定下的目标，有效回收既定数量的调查问卷480份。</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t>躬体力行 感慨万千</w:t>
      </w:r>
    </w:p>
    <w:p w:rsidR="00DE4576" w:rsidRDefault="00C34DF7">
      <w:pPr>
        <w:spacing w:line="360" w:lineRule="auto"/>
        <w:ind w:firstLineChars="200" w:firstLine="480"/>
        <w:rPr>
          <w:rFonts w:ascii="宋体" w:hAnsi="宋体" w:cs="宋体"/>
          <w:sz w:val="24"/>
        </w:rPr>
      </w:pPr>
      <w:r>
        <w:rPr>
          <w:rFonts w:ascii="宋体" w:hAnsi="宋体" w:cs="宋体" w:hint="eastAsia"/>
          <w:sz w:val="24"/>
        </w:rPr>
        <w:t>团队成员梁释予同学回忆道“之前遇到一位护工，我们问她想要什么帮助时，我们原以为她想让政府提高社会保险保障水平，或减轻工作负担，谁知道阿姨说的是——我只想中午吃饭的时间可以长一点……”。“苏州这个城市啊，好是好，古语就有‘上有天堂，下有苏杭’，但是再过几年活没力气干活了之后啊，也就不会再待在这里了，没钱在这里根本生活不下去啊”、“以后养老肯定还是得回老家啊，在苏州养不起啊”在很多人口中，同学们都听到了类似的回答，小组成员们不禁感到同情与些许心酸。</w:t>
      </w:r>
    </w:p>
    <w:p w:rsidR="00DE4576" w:rsidRDefault="00C34DF7">
      <w:pPr>
        <w:spacing w:line="360" w:lineRule="auto"/>
        <w:ind w:firstLineChars="200" w:firstLine="480"/>
        <w:rPr>
          <w:rFonts w:ascii="宋体" w:hAnsi="宋体" w:cs="宋体"/>
          <w:sz w:val="24"/>
        </w:rPr>
      </w:pPr>
      <w:r>
        <w:rPr>
          <w:rFonts w:ascii="宋体" w:hAnsi="宋体" w:cs="宋体" w:hint="eastAsia"/>
          <w:sz w:val="24"/>
        </w:rPr>
        <w:t>“一定要好好念书，要好好走心，不要让父母担心。”这是一位来自沈阳的爷爷在临别时对我们的叮咛，他跟随小儿子在苏州生活，为了维持生计，在医院做保洁的工作。值得一提的是，爷爷是高中文凭，但是因为文革未能继续学业，这件事也成了他一辈子的遗憾。</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t>好事多磨 仰取俯拾</w:t>
      </w:r>
    </w:p>
    <w:p w:rsidR="00DE4576" w:rsidRDefault="00C34DF7">
      <w:pPr>
        <w:spacing w:line="360" w:lineRule="auto"/>
        <w:ind w:firstLineChars="200" w:firstLine="480"/>
        <w:rPr>
          <w:rFonts w:ascii="宋体" w:hAnsi="宋体" w:cs="宋体"/>
          <w:sz w:val="24"/>
        </w:rPr>
      </w:pPr>
      <w:r>
        <w:rPr>
          <w:rFonts w:ascii="宋体" w:hAnsi="宋体" w:cs="宋体" w:hint="eastAsia"/>
          <w:sz w:val="24"/>
        </w:rPr>
        <w:t xml:space="preserve">随后，各个组的同学们在对一些外来的医院护工、保洁员、保安、自主经营户及建筑工人的走访中，了解到了苏州市政府长期以来高度重视外来务工人员的社会保护建设，通过制定公平均等的社会保障政策、建立社保转移机制、实施公民办一体化的就学模式以及开展形式多样的社会救助活动等一系列举措，逐步构建起了覆盖外来务工人员在内的较为健全的社会保护体系。“之前在北方打工，后来到了苏州发现苏州很多地方相比较起来确实挺好”，这是团队调研时个体户王大爷所说，其表达内容的涵义也得到了多数外来务工者的赞同。可见苏州市的外来务工人员也都真切感受到了苏州市社会保护相关政策带给他们的实惠。 </w:t>
      </w:r>
    </w:p>
    <w:p w:rsidR="00DE4576" w:rsidRDefault="00C34DF7">
      <w:pPr>
        <w:spacing w:line="360" w:lineRule="auto"/>
        <w:ind w:firstLineChars="200" w:firstLine="480"/>
        <w:rPr>
          <w:rFonts w:ascii="宋体" w:hAnsi="宋体" w:cs="宋体"/>
          <w:sz w:val="24"/>
        </w:rPr>
      </w:pPr>
      <w:r>
        <w:rPr>
          <w:rFonts w:ascii="宋体" w:hAnsi="宋体" w:cs="宋体" w:hint="eastAsia"/>
          <w:sz w:val="24"/>
        </w:rPr>
        <w:t>但在调研中团队也发现仍然存在不少问题，例如在苏州的五十岁以上非正规就业层面的外来务工人员普遍居住条件都不高，有的在苏州生活多年，也没有钱买房子。部分外来务工表示，租的房子连基本的淋浴和独立卫生间这样的基础设</w:t>
      </w:r>
      <w:r>
        <w:rPr>
          <w:rFonts w:ascii="宋体" w:hAnsi="宋体" w:cs="宋体" w:hint="eastAsia"/>
          <w:sz w:val="24"/>
        </w:rPr>
        <w:lastRenderedPageBreak/>
        <w:t>施都没有，更不要求夏季的空调等防暑降温设备。似乎对于他们而言，能够有钱在苏州解决基本的温饱、生活下去就已不易，而有比较好的生存条件和更加有力度的社会保障对他们来说是一种奢望。对于社会保险，绝大多数的外来务工人员都是在老家参加养老保险和医疗保险，也并没有在苏州参加或购买任何的保险。</w:t>
      </w:r>
    </w:p>
    <w:p w:rsidR="00DE4576" w:rsidRDefault="00C34DF7">
      <w:pPr>
        <w:spacing w:line="360" w:lineRule="auto"/>
        <w:ind w:firstLineChars="200" w:firstLine="480"/>
        <w:rPr>
          <w:rFonts w:ascii="宋体" w:hAnsi="宋体" w:cs="宋体"/>
          <w:sz w:val="24"/>
        </w:rPr>
      </w:pPr>
      <w:r>
        <w:rPr>
          <w:rFonts w:ascii="宋体" w:hAnsi="宋体" w:cs="宋体" w:hint="eastAsia"/>
          <w:sz w:val="24"/>
        </w:rPr>
        <w:t>不仅仅停留在住房和社会保险层面，外来务工者在苏州的社会保护在务工者的下一代教育、生活休闲娱乐、维权意识等层面也依旧有不够好的地方，成员们希望这些问题能够通过本次暑期调查反映出来，通过相关部门一步步改善，让外来务工者在苏州也能够有“家”一样的归属感，并不是只把苏州当成是一个赚钱的场所。</w:t>
      </w:r>
    </w:p>
    <w:p w:rsidR="00DE4576" w:rsidRPr="00A4574F" w:rsidRDefault="00262813" w:rsidP="00A4574F">
      <w:pPr>
        <w:spacing w:line="360" w:lineRule="auto"/>
        <w:jc w:val="right"/>
        <w:rPr>
          <w:rFonts w:asciiTheme="minorEastAsia" w:hAnsiTheme="minorEastAsia"/>
          <w:b/>
          <w:sz w:val="24"/>
        </w:rPr>
      </w:pPr>
      <w:r w:rsidRPr="00A4574F">
        <w:rPr>
          <w:rFonts w:asciiTheme="minorEastAsia" w:hAnsiTheme="minorEastAsia" w:hint="eastAsia"/>
          <w:b/>
          <w:sz w:val="24"/>
        </w:rPr>
        <w:t>（</w:t>
      </w:r>
      <w:r w:rsidR="00A4574F" w:rsidRPr="00A4574F">
        <w:rPr>
          <w:rFonts w:asciiTheme="minorEastAsia" w:hAnsiTheme="minorEastAsia" w:hint="eastAsia"/>
          <w:b/>
          <w:sz w:val="24"/>
        </w:rPr>
        <w:t>社会学院外来务工人员调研实践团队供稿</w:t>
      </w:r>
      <w:r w:rsidRPr="00A4574F">
        <w:rPr>
          <w:rFonts w:asciiTheme="minorEastAsia" w:hAnsiTheme="minorEastAsia" w:hint="eastAsia"/>
          <w:b/>
          <w:sz w:val="24"/>
        </w:rPr>
        <w:t>）</w:t>
      </w:r>
    </w:p>
    <w:p w:rsidR="00A4574F" w:rsidRPr="00A4574F" w:rsidRDefault="00A4574F" w:rsidP="00A4574F">
      <w:pPr>
        <w:spacing w:line="360" w:lineRule="auto"/>
        <w:jc w:val="right"/>
        <w:rPr>
          <w:rFonts w:asciiTheme="minorEastAsia" w:hAnsiTheme="minorEastAsia"/>
          <w:b/>
          <w:sz w:val="24"/>
        </w:rPr>
      </w:pPr>
      <w:r w:rsidRPr="00A4574F">
        <w:rPr>
          <w:rFonts w:asciiTheme="minorEastAsia" w:hAnsiTheme="minorEastAsia" w:hint="eastAsia"/>
          <w:b/>
          <w:sz w:val="24"/>
        </w:rPr>
        <w:t>（转自中国青年网）</w:t>
      </w:r>
    </w:p>
    <w:p w:rsidR="00DE4576" w:rsidRDefault="00DE4576">
      <w:pPr>
        <w:spacing w:line="360" w:lineRule="auto"/>
        <w:jc w:val="right"/>
        <w:rPr>
          <w:rFonts w:ascii="宋体" w:hAnsi="宋体" w:cs="宋体"/>
          <w:b/>
          <w:kern w:val="0"/>
          <w:sz w:val="24"/>
        </w:rPr>
      </w:pPr>
    </w:p>
    <w:p w:rsidR="00DE4576" w:rsidRDefault="004E73D0">
      <w:pPr>
        <w:spacing w:line="360" w:lineRule="auto"/>
        <w:ind w:firstLineChars="200" w:firstLine="420"/>
        <w:rPr>
          <w:rFonts w:ascii="黑体" w:eastAsia="黑体" w:hAnsi="黑体"/>
          <w:sz w:val="32"/>
          <w:szCs w:val="32"/>
        </w:rPr>
      </w:pPr>
      <w:r w:rsidRPr="004E73D0">
        <w:rPr>
          <w:noProof/>
        </w:rPr>
        <w:pict>
          <v:rect id="矩形 3" o:spid="_x0000_s1027" style="position:absolute;left:0;text-align:left;margin-left:0;margin-top:7.8pt;width:117pt;height:4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5oYQIAALsEAAAOAAAAZHJzL2Uyb0RvYy54bWysVM2O0zAQviPxDpbvNGm3v1HT1aqrIqQF&#10;ViqIs2s7iYVjm7HbdHkZpL3xEDwO4jUYu91uYREHRCJZnsz48zfzzWR+uW812UnwypqS9ns5JdJw&#10;K5SpS/r+3erFlBIfmBFMWyNLeic9vVw8fzbvXCEHtrFaSCAIYnzRuZI2IbgiyzxvZMt8zzpp0FlZ&#10;aFlAE+pMAOsQvdXZIM/HWWdBOLBceo9frw9Oukj4VSV5eFtVXgaiS4rcQlohrZu4Zos5K2pgrlH8&#10;SIP9A4uWKYOXnqCuWWBkC+oJVKs4WG+r0OO2zWxVKS5TDphNP/8tm3XDnEy5YHG8O5XJ/z9Y/mZ3&#10;C0SJkl5QYliLEv348vX7t3tyEWvTOV9gyNrdQszOuxvLP3pi7LJhppZXALZrJBPIqB/js18ORMPj&#10;UbLpXluB0GwbbCrTvoI2AmIByD6pcXdSQ+4D4fixP5yOZjmKxtE3Gs9Gs1G6ghUPpx348FLalsRN&#10;SQHVTuhsd+NDZMOKh5DE3molVkrrZEC9WWogO4adsUrPEd2fh2lDupIORkMk8neMPD1/wmhVwB7X&#10;qi3p9DxIm4goU5ci4WjYLYauG9ERoWJK/XwyGaMyQmHPDiaH04TpGoeNB6AEbPigQpM6JVbwSWrT&#10;PL5HWif4VJuzm5NuUaqD5GG/2aemSKJGGTdW3KGQeF1SCyceN42Fz5R0OD0l9Z+2DCQl+pXBZpj1&#10;h8M4bskYjiYDNODcszn3MMMRqqSBksN2GQ4junWg6ibWISVm7BU2UKWSto+sjm2HE5LSOk5zHMFz&#10;O0U9/nMWPwEAAP//AwBQSwMEFAAGAAgAAAAhAC+NBY7cAAAABwEAAA8AAABkcnMvZG93bnJldi54&#10;bWxMj8FOwzAQRO9I/IO1SNyonZZWKMSpAFGJW2kBiaMbb+MIex1itw18PcsJjjuzmnlTLcfgxRGH&#10;1EXSUEwUCKQm2o5aDa8vq6sbECkbssZHQg1fmGBZn59VprTxRBs8bnMrOIRSaTS4nPtSytQ4DCZN&#10;Yo/E3j4OwWQ+h1bawZw4PHg5VWohg+mIG5zp8cFh87E9BC4phkKt79/fvtfP7pP2T4V3jyutLy/G&#10;u1sQGcf89wy/+IwONTPt4oFsEl4DD8mszhcg2J3OrlnYsaDmM5B1Jf/z1z8AAAD//wMAUEsBAi0A&#10;FAAGAAgAAAAhALaDOJL+AAAA4QEAABMAAAAAAAAAAAAAAAAAAAAAAFtDb250ZW50X1R5cGVzXS54&#10;bWxQSwECLQAUAAYACAAAACEAOP0h/9YAAACUAQAACwAAAAAAAAAAAAAAAAAvAQAAX3JlbHMvLnJl&#10;bHNQSwECLQAUAAYACAAAACEAM7aOaGECAAC7BAAADgAAAAAAAAAAAAAAAAAuAgAAZHJzL2Uyb0Rv&#10;Yy54bWxQSwECLQAUAAYACAAAACEAL40FjtwAAAAHAQAADwAAAAAAAAAAAAAAAAC7BAAAZHJzL2Rv&#10;d25yZXYueG1sUEsFBgAAAAAEAAQA8wAAAMQFAAAAAA==&#10;" strokeweight="2pt">
            <v:shadow on="t" offset="6pt,6pt"/>
            <v:textbox>
              <w:txbxContent>
                <w:p w:rsidR="00DE4576" w:rsidRDefault="00C34DF7" w:rsidP="00FD0DD8">
                  <w:pPr>
                    <w:spacing w:beforeLines="50" w:line="480" w:lineRule="exact"/>
                    <w:jc w:val="center"/>
                    <w:rPr>
                      <w:b/>
                      <w:bCs/>
                      <w:sz w:val="32"/>
                    </w:rPr>
                  </w:pPr>
                  <w:r>
                    <w:rPr>
                      <w:rFonts w:hint="eastAsia"/>
                      <w:b/>
                      <w:bCs/>
                      <w:sz w:val="32"/>
                    </w:rPr>
                    <w:t>实践风采</w:t>
                  </w:r>
                </w:p>
              </w:txbxContent>
            </v:textbox>
            <w10:wrap type="square"/>
          </v:rect>
        </w:pict>
      </w:r>
    </w:p>
    <w:p w:rsidR="00DE4576" w:rsidRDefault="00DE4576">
      <w:pPr>
        <w:spacing w:line="360" w:lineRule="auto"/>
        <w:jc w:val="center"/>
        <w:rPr>
          <w:rFonts w:asciiTheme="majorEastAsia" w:eastAsiaTheme="majorEastAsia" w:hAnsiTheme="majorEastAsia" w:cs="黑体"/>
          <w:b/>
          <w:sz w:val="32"/>
          <w:szCs w:val="32"/>
        </w:rPr>
      </w:pPr>
    </w:p>
    <w:p w:rsidR="00DE4576" w:rsidRDefault="00DE4576">
      <w:pPr>
        <w:spacing w:line="360" w:lineRule="auto"/>
        <w:jc w:val="center"/>
        <w:rPr>
          <w:rFonts w:asciiTheme="majorEastAsia" w:eastAsiaTheme="majorEastAsia" w:hAnsiTheme="majorEastAsia" w:cs="黑体"/>
          <w:b/>
          <w:sz w:val="32"/>
          <w:szCs w:val="32"/>
        </w:rPr>
      </w:pPr>
    </w:p>
    <w:p w:rsidR="00DE4576" w:rsidRDefault="00C34DF7">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苏州大学生开展防艾宣传：走进艾滋，让我们预艾予爱</w:t>
      </w:r>
    </w:p>
    <w:p w:rsidR="00DE4576" w:rsidRDefault="00C34DF7">
      <w:pPr>
        <w:spacing w:line="360" w:lineRule="auto"/>
        <w:ind w:firstLineChars="200" w:firstLine="480"/>
        <w:rPr>
          <w:rFonts w:ascii="宋体" w:hAnsi="宋体" w:cs="宋体"/>
          <w:sz w:val="24"/>
        </w:rPr>
      </w:pPr>
      <w:r>
        <w:rPr>
          <w:rFonts w:ascii="宋体" w:hAnsi="宋体" w:cs="宋体" w:hint="eastAsia"/>
          <w:sz w:val="24"/>
        </w:rPr>
        <w:t>7月1日至7月15日，苏州大学政治与公共管理学院红会“艾”心公益防艾实践团队针对苏大独墅湖校区全体本科学生开展了防艾反歧视宣传教育活动。</w:t>
      </w:r>
    </w:p>
    <w:p w:rsidR="00DE4576" w:rsidRDefault="00C34DF7">
      <w:pPr>
        <w:spacing w:line="360" w:lineRule="auto"/>
        <w:ind w:firstLineChars="200" w:firstLine="480"/>
        <w:rPr>
          <w:rFonts w:ascii="宋体" w:hAnsi="宋体" w:cs="宋体"/>
          <w:sz w:val="24"/>
        </w:rPr>
      </w:pPr>
      <w:r>
        <w:rPr>
          <w:rFonts w:ascii="宋体" w:hAnsi="宋体" w:cs="宋体" w:hint="eastAsia"/>
          <w:sz w:val="24"/>
        </w:rPr>
        <w:t>目前，全国艾滋病患者人数急剧上升，由于青年学生心理的相对不成熟和知识的匮乏，高校防艾任务也刻不容缓。向零艾滋迈进，不仅需要政府的努力，更需要社会各方的力量，为此本实践团队本着“人道、博爱、奉献”的精神致力于培养一批核心的防艾宣传员，通过同伴教育的方式带领大学生志愿者们去了解艾滋病，一方面希望能够有利于艾滋病的预防与控制，另一方面也希望传播一种平等、反歧视的观念。</w:t>
      </w:r>
    </w:p>
    <w:p w:rsidR="00DE4576" w:rsidRDefault="00C34DF7">
      <w:pPr>
        <w:spacing w:line="360" w:lineRule="auto"/>
        <w:ind w:firstLineChars="200" w:firstLine="480"/>
        <w:rPr>
          <w:rFonts w:ascii="宋体" w:hAnsi="宋体" w:cs="宋体"/>
          <w:sz w:val="24"/>
        </w:rPr>
      </w:pPr>
      <w:r>
        <w:rPr>
          <w:rFonts w:ascii="宋体" w:hAnsi="宋体" w:cs="宋体" w:hint="eastAsia"/>
          <w:sz w:val="24"/>
        </w:rPr>
        <w:t xml:space="preserve">在实践过程中，团队成员通过同伴教育主持人培训、辩论比赛和海报大赛等各种形式与大学生志愿者们深入交流互动，在大学生们的心中埋下了正确看待艾滋病与艾滋病人以及学会自我保护的种子，同时增强了大家对预防艾滋病以及关心艾滋病人的社会责任感。 </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lastRenderedPageBreak/>
        <w:t>共担防艾责任，防艾你我同行</w:t>
      </w:r>
    </w:p>
    <w:p w:rsidR="00DE4576" w:rsidRDefault="00C34DF7">
      <w:pPr>
        <w:spacing w:line="360" w:lineRule="auto"/>
        <w:ind w:firstLineChars="200" w:firstLine="480"/>
        <w:rPr>
          <w:rFonts w:ascii="宋体" w:hAnsi="宋体" w:cs="宋体"/>
          <w:sz w:val="24"/>
        </w:rPr>
      </w:pPr>
      <w:r>
        <w:rPr>
          <w:rFonts w:ascii="宋体" w:hAnsi="宋体" w:cs="宋体" w:hint="eastAsia"/>
          <w:sz w:val="24"/>
        </w:rPr>
        <w:t>在共同观看完介绍艾滋病的视频之后，同伴教育活动便拉开了序幕。大学生志愿者们都面向主持人而坐，围成一个圈，方便一起交流。“我们年龄相仿，是朋友，是同伴。所以我们相互之间可以自由发表观点，共同探讨这些话题，畅所欲言，没有对错。并且大家在交流的过程中可以汲取接纳别人的看法，潜移默化地形成自己的价值观，在以后的生活中也能运用这些知识去影响身边人。”</w:t>
      </w:r>
    </w:p>
    <w:p w:rsidR="00DE4576" w:rsidRDefault="00C34DF7">
      <w:pPr>
        <w:spacing w:line="360" w:lineRule="auto"/>
        <w:ind w:firstLineChars="200" w:firstLine="480"/>
        <w:rPr>
          <w:rFonts w:ascii="宋体" w:hAnsi="宋体" w:cs="宋体"/>
          <w:sz w:val="24"/>
        </w:rPr>
      </w:pPr>
      <w:r>
        <w:rPr>
          <w:rFonts w:ascii="宋体" w:hAnsi="宋体" w:cs="宋体" w:hint="eastAsia"/>
          <w:sz w:val="24"/>
        </w:rPr>
        <w:t>在为志愿者们展示2011年—2017年江苏省15—24岁青年学生感染艾滋病的疫情变化图时，众人惊讶且震撼，实实在在地意识到艾滋病的不容忽视，甚至就在我们的身边。不等主持人结合手中相关数据对图表进行分析，大家就发现了今年艾滋病在青年学生中的感染朝高学历、低领化的趋势发展，且男性感染者占比很高。有几位志愿者情不自禁地对此发表了看法，并表示自己一定会洁身自好，保护好自己。</w:t>
      </w:r>
    </w:p>
    <w:p w:rsidR="00DE4576" w:rsidRDefault="00C34DF7">
      <w:pPr>
        <w:spacing w:line="360" w:lineRule="auto"/>
        <w:ind w:firstLineChars="200" w:firstLine="480"/>
        <w:rPr>
          <w:rFonts w:ascii="宋体" w:hAnsi="宋体" w:cs="宋体"/>
          <w:sz w:val="24"/>
        </w:rPr>
      </w:pPr>
      <w:r>
        <w:rPr>
          <w:rFonts w:ascii="宋体" w:hAnsi="宋体" w:cs="宋体" w:hint="eastAsia"/>
          <w:sz w:val="24"/>
        </w:rPr>
        <w:t>最令人影响深刻的是“握手游戏”环节，由此得到的“感染艾滋与个人身份地位无关，而与自身的行为有关”的结果让志愿者们都陷入了思考。众人表示以后一定要对自己的行为负责，对自己负责也是对社会负责的一种方式。</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t>共议艾滋，为“艾”发声</w:t>
      </w:r>
    </w:p>
    <w:p w:rsidR="00DE4576" w:rsidRDefault="00C34DF7">
      <w:pPr>
        <w:spacing w:line="360" w:lineRule="auto"/>
        <w:ind w:firstLineChars="200" w:firstLine="480"/>
        <w:rPr>
          <w:rFonts w:ascii="宋体" w:hAnsi="宋体" w:cs="宋体"/>
          <w:sz w:val="24"/>
        </w:rPr>
      </w:pPr>
      <w:r>
        <w:rPr>
          <w:rFonts w:ascii="宋体" w:hAnsi="宋体" w:cs="宋体" w:hint="eastAsia"/>
          <w:sz w:val="24"/>
        </w:rPr>
        <w:t>“实践出真知！”防艾宣传不能拘泥于喊口号和谈理论，它需要更深层次的思考和感悟。为此，实践团队组织志愿者们一起观看电影《平常心》。影片开始，大家为上世纪80年代“性解放”和“性自由”观念所产生的同性恋之间的“性混乱”现象而皱起了眉头。</w:t>
      </w:r>
    </w:p>
    <w:p w:rsidR="00DE4576" w:rsidRDefault="00C34DF7">
      <w:pPr>
        <w:spacing w:line="360" w:lineRule="auto"/>
        <w:ind w:firstLineChars="200" w:firstLine="480"/>
        <w:rPr>
          <w:rFonts w:ascii="宋体" w:hAnsi="宋体" w:cs="宋体"/>
          <w:sz w:val="24"/>
        </w:rPr>
      </w:pPr>
      <w:r>
        <w:rPr>
          <w:rFonts w:ascii="宋体" w:hAnsi="宋体" w:cs="宋体" w:hint="eastAsia"/>
          <w:sz w:val="24"/>
        </w:rPr>
        <w:t>果然，影片中很快出现了由于感染了“同志癌”即艾滋病而生死离别的案例。看着主人公为同志圈中的患者筹集医药费而奔波，为让艾滋病引起社会广泛关注而忙碌，“同志”这一群体，那时的不被认可和“头破血流”的挣扎让人心痛。</w:t>
      </w:r>
    </w:p>
    <w:p w:rsidR="00DE4576" w:rsidRDefault="00C34DF7">
      <w:pPr>
        <w:spacing w:line="360" w:lineRule="auto"/>
        <w:ind w:firstLineChars="200" w:firstLine="480"/>
        <w:rPr>
          <w:rFonts w:ascii="宋体" w:hAnsi="宋体" w:cs="宋体"/>
          <w:sz w:val="24"/>
        </w:rPr>
      </w:pPr>
      <w:r>
        <w:rPr>
          <w:rFonts w:ascii="宋体" w:hAnsi="宋体" w:cs="宋体" w:hint="eastAsia"/>
          <w:sz w:val="24"/>
        </w:rPr>
        <w:t xml:space="preserve">影片里海报上的标语“想要赢得一场战争，你要先发动一场战争”并未随着影片的结束而在人们的脑海中消逝。大家开始陆续找身边的同学倾诉观影感受，有的就否认同主人公的激进做法而争论了起来；有的还沉浸在影片的“无奈中斗争”的氛围里久久不能回神，拿出了笔记本写观影感受；有的询问电影的名字，表示自己回去还要再看一遍。不管怎样，大家都重新认识了“艾滋病”、 “同性恋”这些词背后所代表的意义，并且就如电影所说，希望都能“有一颗平常心”！ </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lastRenderedPageBreak/>
        <w:t>愿世界无“艾”，充满爱</w:t>
      </w:r>
    </w:p>
    <w:p w:rsidR="00DE4576" w:rsidRDefault="00C34DF7">
      <w:pPr>
        <w:spacing w:line="360" w:lineRule="auto"/>
        <w:ind w:firstLineChars="200" w:firstLine="480"/>
        <w:rPr>
          <w:rFonts w:ascii="宋体" w:hAnsi="宋体" w:cs="宋体"/>
          <w:sz w:val="24"/>
        </w:rPr>
      </w:pPr>
      <w:r>
        <w:rPr>
          <w:rFonts w:ascii="宋体" w:hAnsi="宋体" w:cs="宋体" w:hint="eastAsia"/>
          <w:sz w:val="24"/>
        </w:rPr>
        <w:t>“一千个人便有一千个哈姆雷特”。对于艾滋，每人也有着不同的观念和想法，为了让志愿者们表达对艾滋的看法，也为了让大家体验如何有力地宣扬“传播知识，消除歧视，平等对待艾滋病病人”的观念，志愿者们分组进行了一场“海报大赛”。</w:t>
      </w:r>
    </w:p>
    <w:p w:rsidR="00DE4576" w:rsidRDefault="00C34DF7">
      <w:pPr>
        <w:spacing w:line="360" w:lineRule="auto"/>
        <w:ind w:firstLineChars="200" w:firstLine="480"/>
        <w:rPr>
          <w:rFonts w:ascii="宋体" w:hAnsi="宋体" w:cs="宋体"/>
          <w:sz w:val="24"/>
        </w:rPr>
      </w:pPr>
      <w:r>
        <w:rPr>
          <w:rFonts w:ascii="宋体" w:hAnsi="宋体" w:cs="宋体" w:hint="eastAsia"/>
          <w:sz w:val="24"/>
        </w:rPr>
        <w:t>小组成员之间配合默契，几乎在确定了主题的一瞬间就开始分工合作了。互相探讨着各自的想法，绘画功底好的便在草稿图上将想法变成画面，还有的不停翻阅手中的资料，寻找相关标语，希望可以将海报画地更加完美……</w:t>
      </w:r>
    </w:p>
    <w:p w:rsidR="00DE4576" w:rsidRDefault="00C34DF7">
      <w:pPr>
        <w:spacing w:line="360" w:lineRule="auto"/>
        <w:ind w:firstLineChars="200" w:firstLine="480"/>
        <w:rPr>
          <w:rFonts w:ascii="宋体" w:hAnsi="宋体" w:cs="宋体"/>
          <w:sz w:val="24"/>
        </w:rPr>
      </w:pPr>
      <w:r>
        <w:rPr>
          <w:rFonts w:ascii="宋体" w:hAnsi="宋体" w:cs="宋体" w:hint="eastAsia"/>
          <w:sz w:val="24"/>
        </w:rPr>
        <w:t>走进艾滋，会发现，它离我们并不遥远。实践虽然结束，但是防艾道路任重而道远，相信这次实践已将“艾”心公益种在了志愿者心里，而他们也会传播出去，相信我们离零艾滋的梦不再遥远。预艾予爱，这不仅仅口号！</w:t>
      </w:r>
    </w:p>
    <w:p w:rsidR="00DE4576" w:rsidRDefault="00C34DF7">
      <w:pPr>
        <w:spacing w:line="360" w:lineRule="auto"/>
        <w:jc w:val="right"/>
        <w:rPr>
          <w:rFonts w:asciiTheme="minorEastAsia" w:hAnsiTheme="minorEastAsia"/>
          <w:b/>
          <w:sz w:val="24"/>
        </w:rPr>
      </w:pPr>
      <w:r>
        <w:rPr>
          <w:rFonts w:asciiTheme="minorEastAsia" w:hAnsiTheme="minorEastAsia" w:hint="eastAsia"/>
          <w:b/>
          <w:sz w:val="24"/>
        </w:rPr>
        <w:t>（政治与公共管理学院红会“艾”心公益防艾实践团队供稿）</w:t>
      </w:r>
    </w:p>
    <w:p w:rsidR="00DE4576" w:rsidRDefault="00C34DF7">
      <w:pPr>
        <w:spacing w:line="360" w:lineRule="auto"/>
        <w:jc w:val="right"/>
        <w:rPr>
          <w:rFonts w:asciiTheme="minorEastAsia" w:hAnsiTheme="minorEastAsia"/>
          <w:b/>
          <w:sz w:val="24"/>
        </w:rPr>
      </w:pPr>
      <w:r>
        <w:rPr>
          <w:rFonts w:asciiTheme="minorEastAsia" w:hAnsiTheme="minorEastAsia" w:hint="eastAsia"/>
          <w:b/>
          <w:sz w:val="24"/>
        </w:rPr>
        <w:t>（转自中国青年网）</w:t>
      </w:r>
    </w:p>
    <w:p w:rsidR="00DE4576" w:rsidRDefault="00DE4576">
      <w:pPr>
        <w:spacing w:line="360" w:lineRule="auto"/>
      </w:pPr>
    </w:p>
    <w:p w:rsidR="00DE4576" w:rsidRDefault="00DE4576">
      <w:pPr>
        <w:spacing w:line="360" w:lineRule="auto"/>
        <w:jc w:val="right"/>
        <w:rPr>
          <w:rFonts w:ascii="宋体" w:hAnsi="宋体" w:cs="宋体"/>
          <w:sz w:val="24"/>
        </w:rPr>
      </w:pPr>
    </w:p>
    <w:p w:rsidR="00DE4576" w:rsidRDefault="00C34DF7">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苏州大学志愿者体验苏绣魅力</w:t>
      </w:r>
      <w:r>
        <w:rPr>
          <w:rFonts w:asciiTheme="majorEastAsia" w:eastAsiaTheme="majorEastAsia" w:hAnsiTheme="majorEastAsia"/>
          <w:b/>
          <w:sz w:val="32"/>
          <w:szCs w:val="32"/>
        </w:rPr>
        <w:t xml:space="preserve"> 感受“工匠精神”</w:t>
      </w:r>
    </w:p>
    <w:p w:rsidR="00DE4576" w:rsidRDefault="00C34DF7">
      <w:pPr>
        <w:spacing w:line="360" w:lineRule="auto"/>
        <w:ind w:firstLineChars="200" w:firstLine="480"/>
        <w:rPr>
          <w:rFonts w:ascii="宋体" w:hAnsi="宋体" w:cs="宋体"/>
          <w:sz w:val="24"/>
        </w:rPr>
      </w:pPr>
      <w:r>
        <w:rPr>
          <w:rFonts w:ascii="宋体" w:hAnsi="宋体" w:cs="宋体" w:hint="eastAsia"/>
          <w:sz w:val="24"/>
        </w:rPr>
        <w:t>7月8日，苏州大学纺织与服装工程学院“苏绣专访小分队”前往了善水苏绣艺术体验馆，跟随钱亚清老师学习了解苏绣并亲切交谈。</w:t>
      </w:r>
    </w:p>
    <w:p w:rsidR="00DE4576" w:rsidRDefault="00C34DF7">
      <w:pPr>
        <w:spacing w:line="360" w:lineRule="auto"/>
        <w:ind w:firstLineChars="200" w:firstLine="480"/>
        <w:rPr>
          <w:rFonts w:ascii="宋体" w:hAnsi="宋体" w:cs="宋体"/>
          <w:sz w:val="24"/>
        </w:rPr>
      </w:pPr>
      <w:r>
        <w:rPr>
          <w:rFonts w:ascii="宋体" w:hAnsi="宋体" w:cs="宋体" w:hint="eastAsia"/>
          <w:sz w:val="24"/>
        </w:rPr>
        <w:t>钱亚清老师是苏州的绣娘，用数十载坚守和创新思维与家人一同开启了苏绣文化的新篇章。她用一枚“绣花针”，通过传、帮、带的形式，用丝线把氤氲江南的传统文化与现代化、国际化的新苏州穿引在一起。通过这次体验与交谈，团队成员深刻体会到苏绣的来源发展体会到了“工匠精神”。</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t>初步了解苏绣 体会苏绣文化</w:t>
      </w:r>
    </w:p>
    <w:p w:rsidR="00DE4576" w:rsidRDefault="00C34DF7">
      <w:pPr>
        <w:spacing w:line="360" w:lineRule="auto"/>
        <w:ind w:firstLineChars="200" w:firstLine="480"/>
        <w:rPr>
          <w:rFonts w:ascii="宋体" w:hAnsi="宋体" w:cs="宋体"/>
          <w:sz w:val="24"/>
        </w:rPr>
      </w:pPr>
      <w:r>
        <w:rPr>
          <w:rFonts w:ascii="宋体" w:hAnsi="宋体" w:cs="宋体" w:hint="eastAsia"/>
          <w:sz w:val="24"/>
        </w:rPr>
        <w:t>苏绣是苏州的文化瑰宝。但是随着时代的变迁苏绣作为一个传统手艺已经被人渐渐淡忘，“妾有绣腰襦，葳蕤自生光”的时代渐行渐远。现代人更加偏爱西方文化。所以我们此行的目的之一就是用心了解苏绣的美。</w:t>
      </w:r>
    </w:p>
    <w:p w:rsidR="00DE4576" w:rsidRDefault="00C34DF7">
      <w:pPr>
        <w:spacing w:line="360" w:lineRule="auto"/>
        <w:ind w:firstLineChars="200" w:firstLine="480"/>
        <w:rPr>
          <w:rFonts w:ascii="宋体" w:hAnsi="宋体" w:cs="宋体"/>
          <w:sz w:val="24"/>
        </w:rPr>
      </w:pPr>
      <w:r>
        <w:rPr>
          <w:rFonts w:ascii="宋体" w:hAnsi="宋体" w:cs="宋体" w:hint="eastAsia"/>
          <w:sz w:val="24"/>
        </w:rPr>
        <w:t>其次，现代苏绣的创造已经离不开工业的力量了。大型机械制造出精美无瑕的苏绣，使得苏绣得以批量化生产。然而，在这同时大量传统手艺人纷纷转行，</w:t>
      </w:r>
      <w:r>
        <w:rPr>
          <w:rFonts w:ascii="宋体" w:hAnsi="宋体" w:cs="宋体" w:hint="eastAsia"/>
          <w:sz w:val="24"/>
        </w:rPr>
        <w:lastRenderedPageBreak/>
        <w:t>从事这方面的人越来越少，由绣娘手下一针一线绣出的刺绣品也越来越少，一个传承千年的手艺是否就这样落败于现代工业文明，一个在中华历史上辉煌过这么多年的文化是否再也没有人去为它注入新鲜血液从而变得死气沉沉？这不得不也引起我们的思考。</w:t>
      </w:r>
    </w:p>
    <w:p w:rsidR="00DE4576" w:rsidRDefault="00C34DF7">
      <w:pPr>
        <w:spacing w:line="360" w:lineRule="auto"/>
        <w:ind w:firstLineChars="200" w:firstLine="480"/>
      </w:pPr>
      <w:r>
        <w:rPr>
          <w:rFonts w:ascii="宋体" w:hAnsi="宋体" w:cs="宋体" w:hint="eastAsia"/>
          <w:sz w:val="24"/>
        </w:rPr>
        <w:t>因此，“苏绣专访小分队”成员就这两方面展开了实践活动，以求得解决方案，为苏绣的传承与发展贡献自己的一份力量。</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t>学习苏绣历史与发展 体会“工匠精神”</w:t>
      </w:r>
    </w:p>
    <w:p w:rsidR="00DE4576" w:rsidRDefault="00C34DF7">
      <w:pPr>
        <w:spacing w:line="360" w:lineRule="auto"/>
        <w:ind w:firstLineChars="200" w:firstLine="480"/>
        <w:rPr>
          <w:rFonts w:ascii="宋体" w:hAnsi="宋体" w:cs="宋体"/>
          <w:sz w:val="24"/>
        </w:rPr>
      </w:pPr>
      <w:r>
        <w:rPr>
          <w:rFonts w:ascii="宋体" w:hAnsi="宋体" w:cs="宋体" w:hint="eastAsia"/>
          <w:sz w:val="24"/>
        </w:rPr>
        <w:t>来到位于苏州工业园区的艺术体验馆，实践团队成员跟着周华老师来到二楼会议室，开始了关于苏绣历史和发展的学习。</w:t>
      </w:r>
    </w:p>
    <w:p w:rsidR="00DE4576" w:rsidRDefault="00C34DF7">
      <w:pPr>
        <w:spacing w:line="360" w:lineRule="auto"/>
        <w:ind w:firstLineChars="200" w:firstLine="480"/>
        <w:rPr>
          <w:rFonts w:ascii="宋体" w:hAnsi="宋体" w:cs="宋体"/>
          <w:sz w:val="24"/>
        </w:rPr>
      </w:pPr>
      <w:r>
        <w:rPr>
          <w:rFonts w:ascii="宋体" w:hAnsi="宋体" w:cs="宋体" w:hint="eastAsia"/>
          <w:sz w:val="24"/>
        </w:rPr>
        <w:t>苏绣至今已有2000余年的历史，早在三国时期（公元220～280年）就有了关于苏绣制作的记载，有着数千年悠久历史的苏绣，其风骨神韵在隋唐时期就已奠定基础，迨至宋元其基本枝法与特色已渐趋形成，明清以降苏绣艺术开始走向成熟。</w:t>
      </w:r>
    </w:p>
    <w:p w:rsidR="00DE4576" w:rsidRDefault="00C34DF7">
      <w:pPr>
        <w:spacing w:line="360" w:lineRule="auto"/>
        <w:ind w:firstLineChars="200" w:firstLine="480"/>
        <w:rPr>
          <w:rFonts w:ascii="宋体" w:hAnsi="宋体" w:cs="宋体"/>
          <w:sz w:val="24"/>
        </w:rPr>
      </w:pPr>
      <w:r>
        <w:rPr>
          <w:rFonts w:ascii="宋体" w:hAnsi="宋体" w:cs="宋体" w:hint="eastAsia"/>
          <w:sz w:val="24"/>
        </w:rPr>
        <w:t>苏绣的发源地在苏州吴县一带，现已遍衍江苏省的无锡、常州、扬州、宿迁、东台等地。江苏土地肥沃,气候温和，蚕桑发达，盛产丝绸，自古以来就是锦绣之乡。优越的地理环境，绚丽丰富的锦缎，五光十色的花线，为苏绣发展创造了有利条件。据西汉刘向《说苑》记载，早在二千多年前的春秋时期，吴国已将苏绣用于服饰。</w:t>
      </w:r>
    </w:p>
    <w:p w:rsidR="00DE4576" w:rsidRDefault="00C34DF7">
      <w:pPr>
        <w:spacing w:line="360" w:lineRule="auto"/>
        <w:ind w:firstLineChars="200" w:firstLine="480"/>
        <w:rPr>
          <w:rFonts w:ascii="宋体" w:hAnsi="宋体" w:cs="宋体"/>
          <w:sz w:val="24"/>
        </w:rPr>
      </w:pPr>
      <w:r>
        <w:rPr>
          <w:rFonts w:ascii="宋体" w:hAnsi="宋体" w:cs="宋体" w:hint="eastAsia"/>
          <w:sz w:val="24"/>
        </w:rPr>
        <w:t>随着科技的发展，现在的人习惯于拿着科技产品沉迷于其中，而不能脚踏实地去研究发现一件事情，刺绣需要的是平心静气，是耐心，绣娘们一天坐在作品前几个小时，一丝不苟才能绣出传神的作品。</w:t>
      </w:r>
    </w:p>
    <w:p w:rsidR="00DE4576" w:rsidRDefault="00C34DF7">
      <w:pPr>
        <w:spacing w:line="360" w:lineRule="auto"/>
        <w:ind w:firstLineChars="200" w:firstLine="480"/>
        <w:rPr>
          <w:rFonts w:ascii="宋体" w:hAnsi="宋体" w:cs="宋体"/>
          <w:sz w:val="24"/>
        </w:rPr>
      </w:pPr>
      <w:r>
        <w:rPr>
          <w:rFonts w:ascii="宋体" w:hAnsi="宋体" w:cs="宋体" w:hint="eastAsia"/>
          <w:sz w:val="24"/>
        </w:rPr>
        <w:t>讲座主要向队员们介绍了刺绣的起源：绣品，从唐代之前的皇族、贵族专用，逐渐普及到民间，到日常生活之中。主要向我们介绍了刺绣的起源：绣品，从唐代之前的皇族、贵族专用，逐渐普及到民间，到日常生活之中。</w:t>
      </w:r>
    </w:p>
    <w:p w:rsidR="00DE4576" w:rsidRPr="00A4574F" w:rsidRDefault="00C34DF7" w:rsidP="00A4574F">
      <w:pPr>
        <w:spacing w:line="360" w:lineRule="auto"/>
        <w:ind w:firstLineChars="200" w:firstLine="480"/>
        <w:rPr>
          <w:rFonts w:ascii="宋体" w:hAnsi="宋体" w:cs="宋体"/>
          <w:sz w:val="24"/>
        </w:rPr>
      </w:pPr>
      <w:r>
        <w:rPr>
          <w:rFonts w:ascii="宋体" w:hAnsi="宋体" w:cs="宋体" w:hint="eastAsia"/>
          <w:sz w:val="24"/>
        </w:rPr>
        <w:t>有着苏州织造府家族背景的曹雪芹，在红楼梦里提到了与日常生活相关的绣品就有四十多种；清代笔记记载，“苏绣之巧，他处所无，小民亦以糊口。”而苏绣，作为专有名词，它的地域范围，不是指现代行政区的苏州市，而是特指以苏州为中心的吴文华圈，或者是地理意义上的长三角地区。团队成员又欣赏了各种各样的苏绣作品，苏绣以绣猫最佳，尤其是眼神，刻画的十分传神。</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lastRenderedPageBreak/>
        <w:t>学习苏绣技法 体验苏绣魅力</w:t>
      </w:r>
    </w:p>
    <w:p w:rsidR="00DE4576" w:rsidRDefault="00C34DF7">
      <w:pPr>
        <w:spacing w:line="360" w:lineRule="auto"/>
        <w:ind w:firstLineChars="200" w:firstLine="480"/>
        <w:rPr>
          <w:rFonts w:ascii="宋体" w:hAnsi="宋体" w:cs="宋体"/>
          <w:sz w:val="24"/>
        </w:rPr>
      </w:pPr>
      <w:r>
        <w:rPr>
          <w:rFonts w:ascii="宋体" w:hAnsi="宋体" w:cs="宋体" w:hint="eastAsia"/>
          <w:sz w:val="24"/>
        </w:rPr>
        <w:t>讲座结束后，团队成员跟随钱亚清老师学习了苏绣的针法，和镇湖的大部分绣娘一样，钱亚清出生在刺绣艺术之乡，自幼耳濡目染、接受刺绣艺术的熏陶，跟随母亲学做刺绣，习得一手好绣艺。上小学时，她已经能独立完成一些小型刺绣作品。她绣制的双面绣《绣花茶杯垫》参加小学的手工刺绣技能比赛，就曾获一等奖。中学时代，双面绣作品《吕洞宾》获镇湖中学手工刺绣技能比赛一等奖。</w:t>
      </w:r>
    </w:p>
    <w:p w:rsidR="00DE4576" w:rsidRDefault="00C34DF7">
      <w:pPr>
        <w:spacing w:line="360" w:lineRule="auto"/>
        <w:ind w:firstLineChars="200" w:firstLine="480"/>
        <w:rPr>
          <w:rFonts w:ascii="宋体" w:hAnsi="宋体" w:cs="宋体"/>
          <w:sz w:val="24"/>
        </w:rPr>
      </w:pPr>
      <w:r>
        <w:rPr>
          <w:rFonts w:ascii="宋体" w:hAnsi="宋体" w:cs="宋体" w:hint="eastAsia"/>
          <w:sz w:val="24"/>
        </w:rPr>
        <w:t>团队成员跟着老师学习了简单的绣法滚针法，绣出了“小桥流水人家”，一针从前一针中间穿出，每一起针做一小针每一收针做两小针。</w:t>
      </w:r>
    </w:p>
    <w:p w:rsidR="00DE4576" w:rsidRDefault="00C34DF7">
      <w:pPr>
        <w:spacing w:line="360" w:lineRule="auto"/>
        <w:ind w:firstLineChars="200" w:firstLine="480"/>
        <w:rPr>
          <w:rFonts w:ascii="宋体" w:hAnsi="宋体" w:cs="宋体"/>
          <w:sz w:val="24"/>
        </w:rPr>
      </w:pPr>
      <w:r>
        <w:rPr>
          <w:rFonts w:ascii="宋体" w:hAnsi="宋体" w:cs="宋体" w:hint="eastAsia"/>
          <w:sz w:val="24"/>
        </w:rPr>
        <w:t>很多人认为工匠精神意味着机械重复的工作模式，其实工匠精神有着更深远的意思。它代表着一个企业的气质，耐心、专注、坚持、严谨、一丝不苟、精益求精等一系列优异的品质。工匠不一定都能成为企业家，工匠之行，在行动中体悟修行的乐趣，工匠精神不是口号，它存在于每一个人身上，心中。</w:t>
      </w:r>
    </w:p>
    <w:p w:rsidR="00DE4576" w:rsidRDefault="00C34DF7">
      <w:pPr>
        <w:spacing w:line="360" w:lineRule="auto"/>
        <w:ind w:firstLineChars="200" w:firstLine="480"/>
        <w:rPr>
          <w:rFonts w:ascii="宋体" w:hAnsi="宋体" w:cs="宋体"/>
          <w:sz w:val="24"/>
        </w:rPr>
      </w:pPr>
      <w:r>
        <w:rPr>
          <w:rFonts w:ascii="宋体" w:hAnsi="宋体" w:cs="宋体" w:hint="eastAsia"/>
          <w:sz w:val="24"/>
        </w:rPr>
        <w:t>长久以来，正是由于缺乏对精品的坚持、追求和积累，才让我们的个人成长之路崎岖坎坷，企业发展之途充满刑荆。这种缺乏也让持久创新变得异常艰难，更让基业常青成为凤毛麟角，所以，在资源日渐匮乏的后成长时代，重提工匠精神、重塑工匠精神，是生存、发展的必经之路。但大多数成功企业家身上都有这种工匠精神。</w:t>
      </w:r>
    </w:p>
    <w:p w:rsidR="00DE4576" w:rsidRDefault="00C34DF7">
      <w:pPr>
        <w:spacing w:line="360" w:lineRule="auto"/>
        <w:jc w:val="right"/>
        <w:rPr>
          <w:rFonts w:asciiTheme="minorEastAsia" w:hAnsiTheme="minorEastAsia"/>
          <w:b/>
          <w:sz w:val="24"/>
        </w:rPr>
      </w:pPr>
      <w:r>
        <w:rPr>
          <w:rFonts w:asciiTheme="minorEastAsia" w:hAnsiTheme="minorEastAsia" w:hint="eastAsia"/>
          <w:b/>
          <w:sz w:val="24"/>
        </w:rPr>
        <w:t>（纺织与服装工程学院苏绣专访小分队供稿）</w:t>
      </w:r>
    </w:p>
    <w:p w:rsidR="00DE4576" w:rsidRDefault="00C34DF7">
      <w:pPr>
        <w:spacing w:line="360" w:lineRule="auto"/>
        <w:jc w:val="right"/>
        <w:rPr>
          <w:rFonts w:asciiTheme="minorEastAsia" w:hAnsiTheme="minorEastAsia"/>
          <w:b/>
          <w:sz w:val="24"/>
        </w:rPr>
      </w:pPr>
      <w:r>
        <w:rPr>
          <w:rFonts w:asciiTheme="minorEastAsia" w:hAnsiTheme="minorEastAsia" w:hint="eastAsia"/>
          <w:b/>
          <w:sz w:val="24"/>
        </w:rPr>
        <w:t>（转自中国青年网）</w:t>
      </w:r>
    </w:p>
    <w:p w:rsidR="00DE4576" w:rsidRDefault="00DE4576">
      <w:pPr>
        <w:widowControl/>
        <w:spacing w:line="360" w:lineRule="auto"/>
        <w:ind w:firstLineChars="200" w:firstLine="482"/>
        <w:jc w:val="right"/>
        <w:rPr>
          <w:rFonts w:ascii="宋体" w:hAnsi="宋体" w:cs="宋体"/>
          <w:b/>
          <w:kern w:val="0"/>
          <w:sz w:val="24"/>
        </w:rPr>
      </w:pPr>
    </w:p>
    <w:p w:rsidR="00DE4576" w:rsidRDefault="00DE4576">
      <w:pPr>
        <w:widowControl/>
        <w:spacing w:line="360" w:lineRule="auto"/>
        <w:ind w:firstLineChars="200" w:firstLine="482"/>
        <w:jc w:val="right"/>
        <w:rPr>
          <w:rFonts w:ascii="宋体" w:hAnsi="宋体" w:cs="宋体"/>
          <w:b/>
          <w:kern w:val="0"/>
          <w:sz w:val="24"/>
        </w:rPr>
      </w:pPr>
    </w:p>
    <w:p w:rsidR="00DE4576" w:rsidRDefault="00C34DF7">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苏大学生走访新派糖粥铺</w:t>
      </w:r>
      <w:r w:rsidR="00FD0DD8">
        <w:rPr>
          <w:rFonts w:asciiTheme="majorEastAsia" w:eastAsiaTheme="majorEastAsia" w:hAnsiTheme="majorEastAsia" w:hint="eastAsia"/>
          <w:b/>
          <w:sz w:val="32"/>
          <w:szCs w:val="32"/>
        </w:rPr>
        <w:t>,</w:t>
      </w:r>
      <w:r>
        <w:rPr>
          <w:rFonts w:asciiTheme="majorEastAsia" w:eastAsiaTheme="majorEastAsia" w:hAnsiTheme="majorEastAsia"/>
          <w:b/>
          <w:sz w:val="32"/>
          <w:szCs w:val="32"/>
        </w:rPr>
        <w:t>探寻糖粥发展新道路</w:t>
      </w:r>
    </w:p>
    <w:p w:rsidR="00DE4576" w:rsidRDefault="00C34DF7">
      <w:pPr>
        <w:spacing w:line="360" w:lineRule="auto"/>
        <w:ind w:firstLineChars="200" w:firstLine="480"/>
      </w:pPr>
      <w:r>
        <w:rPr>
          <w:rFonts w:ascii="宋体" w:hAnsi="宋体" w:cs="宋体" w:hint="eastAsia"/>
          <w:sz w:val="24"/>
        </w:rPr>
        <w:t>糖粥，一直是苏州历史最为悠久的美食之一，承载着一代又一代苏州人的记忆。但作为成本低廉的民间美食，糖粥在商业化的浪潮下仿佛愈发生存艰难。为追寻古法糖粥在新时代发展的道路，苏州大学文学院“苏在糖粥”实践小队走访了糖粥推广的新商业化代表：笃笃笃糖粥，希望通过这次走访，探寻助力糖粥发展的新路，为糖粥的传承献出一份力量。</w:t>
      </w:r>
    </w:p>
    <w:p w:rsidR="00A4574F" w:rsidRDefault="00A4574F">
      <w:pPr>
        <w:spacing w:line="360" w:lineRule="auto"/>
        <w:jc w:val="center"/>
        <w:rPr>
          <w:rFonts w:ascii="宋体" w:hAnsi="宋体" w:cs="宋体"/>
          <w:b/>
          <w:bCs/>
          <w:sz w:val="28"/>
          <w:szCs w:val="28"/>
        </w:rPr>
      </w:pP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lastRenderedPageBreak/>
        <w:t>觅糖粥 品糖粥</w:t>
      </w:r>
    </w:p>
    <w:p w:rsidR="00DE4576" w:rsidRDefault="00FD0DD8">
      <w:pPr>
        <w:spacing w:line="360" w:lineRule="auto"/>
        <w:ind w:firstLineChars="200" w:firstLine="480"/>
        <w:rPr>
          <w:rFonts w:ascii="宋体" w:hAnsi="宋体" w:cs="宋体"/>
          <w:sz w:val="24"/>
        </w:rPr>
      </w:pPr>
      <w:r>
        <w:rPr>
          <w:rFonts w:ascii="宋体" w:hAnsi="宋体" w:cs="宋体" w:hint="eastAsia"/>
          <w:sz w:val="24"/>
        </w:rPr>
        <w:t>7月11日</w:t>
      </w:r>
      <w:r w:rsidR="00C34DF7">
        <w:rPr>
          <w:rFonts w:ascii="宋体" w:hAnsi="宋体" w:cs="宋体" w:hint="eastAsia"/>
          <w:sz w:val="24"/>
        </w:rPr>
        <w:t>，“苏在糖粥”实践团队来到了苏州中心的笃笃笃糖粥进行社会实践调查，笃笃笃糖粥在苏州中心星悦楼三层的一个小广场内侧，外面有其他饮料店和奶茶店挡着，要仔细逛逛才能找到，店的装修十分古色古香，灯也是淡淡的明黄色，尽管与苏州中心现代简约的氛围并不完全一致但却不突兀，店内还有一个正在炸爆米花的铜人塑像，整个店铺可以说是很复古了。</w:t>
      </w:r>
    </w:p>
    <w:p w:rsidR="00DE4576" w:rsidRDefault="00C34DF7">
      <w:pPr>
        <w:spacing w:line="360" w:lineRule="auto"/>
        <w:ind w:firstLineChars="200" w:firstLine="480"/>
        <w:rPr>
          <w:rFonts w:ascii="宋体" w:hAnsi="宋体" w:cs="宋体"/>
          <w:sz w:val="24"/>
        </w:rPr>
      </w:pPr>
      <w:r>
        <w:rPr>
          <w:rFonts w:ascii="宋体" w:hAnsi="宋体" w:cs="宋体" w:hint="eastAsia"/>
          <w:sz w:val="24"/>
        </w:rPr>
        <w:t>“苏在糖粥”实践团队到达时正好刚开业，食客并不多，于是领队同学点了两份招牌糖粥一份桂花豆沙紫米粥，准备先品尝这家糖粥铺的味道。招牌糖粥一半是深棕色的散发着红豆香气的甜豆沙，一半是雪白的柔和的米粥，大米的清香夹杂着豆沙的甜蜜，让人忍不住食指大动，用勺子小心翼翼的在中间挖出一勺一口含住，一下子将两种味道收入囊中，豆沙没有想象中的那么甜，米粥没有想象中的那么淡，两位味道的融合刚刚好；桂花豆沙紫薯粥一半也是豆沙，一半是和豆沙颜色十分相近的紫薯糊，颜色的对比没有招牌糖粥那么显眼，但是还是隐约能看到中间隐约的界限，紫薯的香味不仅丝毫没有减轻大米本身的清香，而且是粥的味道更丰富起来，粥中还有小瓣的桂花和大颗完整的红豆，让人大呼过瘾，和招牌糖粥相比它的桂花香气一下子就抓住了你的胃，层次分明又相互融合的味道让人印象深刻。</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t>访主人 寻新路</w:t>
      </w:r>
    </w:p>
    <w:p w:rsidR="00DE4576" w:rsidRDefault="00C34DF7">
      <w:pPr>
        <w:spacing w:line="360" w:lineRule="auto"/>
        <w:ind w:firstLineChars="200" w:firstLine="480"/>
        <w:rPr>
          <w:rFonts w:ascii="宋体" w:hAnsi="宋体" w:cs="宋体"/>
          <w:sz w:val="24"/>
        </w:rPr>
      </w:pPr>
      <w:r>
        <w:rPr>
          <w:rFonts w:ascii="宋体" w:hAnsi="宋体" w:cs="宋体" w:hint="eastAsia"/>
          <w:sz w:val="24"/>
        </w:rPr>
        <w:t>在品尝完粥品之后，队长采访了经营这家笃笃笃糖粥的店主姐姐，店主为人相当亲切，这也让本次的采访多了几分轻松的气氛。</w:t>
      </w:r>
    </w:p>
    <w:p w:rsidR="00DE4576" w:rsidRDefault="00C34DF7">
      <w:pPr>
        <w:spacing w:line="360" w:lineRule="auto"/>
        <w:ind w:firstLineChars="200" w:firstLine="480"/>
        <w:rPr>
          <w:rFonts w:ascii="宋体" w:hAnsi="宋体" w:cs="宋体"/>
          <w:sz w:val="24"/>
        </w:rPr>
      </w:pPr>
      <w:r>
        <w:rPr>
          <w:rFonts w:ascii="宋体" w:hAnsi="宋体" w:cs="宋体" w:hint="eastAsia"/>
          <w:sz w:val="24"/>
        </w:rPr>
        <w:t>从这次采访中可以了解到，笃笃笃糖粥的开业并不算早，甚至是随着苏州中心的开发才一起开始开立的。但粥铺的粥仍是请了专门的老师傅来掌勺，因此质量仍有保证。而当问及为何选择糖粥来作为主营时，店主自然地给出了意料中的答案：因为糖粥是苏州特色小吃，且老板就是苏州本地人，所以才比较偏向于这种苏州人小时候都吃过的传统食物。</w:t>
      </w:r>
    </w:p>
    <w:p w:rsidR="00DE4576" w:rsidRDefault="00C34DF7">
      <w:pPr>
        <w:spacing w:line="360" w:lineRule="auto"/>
        <w:ind w:firstLineChars="200" w:firstLine="480"/>
        <w:rPr>
          <w:rFonts w:ascii="宋体" w:hAnsi="宋体" w:cs="宋体"/>
          <w:sz w:val="24"/>
        </w:rPr>
      </w:pPr>
      <w:r>
        <w:rPr>
          <w:rFonts w:ascii="宋体" w:hAnsi="宋体" w:cs="宋体" w:hint="eastAsia"/>
          <w:sz w:val="24"/>
        </w:rPr>
        <w:t>提及传统食物，店主的话也多了起来，告诉了采访者们在苏州当地，连小孩子都知道苏州这个卖糖粥的民谣。很多苏州本地的孩子，他们从小长辈就会抱着他们吃这种食物。在他们的观念里面，这个就是苏州人小时候吃的，很多人不仅自己来吃，也会带着男朋友，甚至朋友的爸爸妈妈特地带过来这来吃这些东西。</w:t>
      </w:r>
    </w:p>
    <w:p w:rsidR="00DE4576" w:rsidRDefault="00C34DF7">
      <w:pPr>
        <w:spacing w:line="360" w:lineRule="auto"/>
        <w:ind w:firstLineChars="200" w:firstLine="480"/>
        <w:rPr>
          <w:rFonts w:ascii="宋体" w:hAnsi="宋体" w:cs="宋体"/>
          <w:sz w:val="24"/>
        </w:rPr>
      </w:pPr>
      <w:r>
        <w:rPr>
          <w:rFonts w:ascii="宋体" w:hAnsi="宋体" w:cs="宋体" w:hint="eastAsia"/>
          <w:sz w:val="24"/>
        </w:rPr>
        <w:lastRenderedPageBreak/>
        <w:t>当采访者问到越来越多的糖粥铺子是否会造成太大压力时，店主笑得十分坦然，不假思索地便答道：“还好呀，因为每家店做的特色都不一样嘛，你看观前街那边，包括其他笃笃笃糖粥星海那边也有很多家呢，他每个店的话，虽然都是以糖粥为主营，但是还有其他附带的一些苏州的特色小吃，比如说我们店铺的那个牛肉味卤鸡蛋，牛肉味卤鸡脚也是一个苏州的特色。”</w:t>
      </w:r>
    </w:p>
    <w:p w:rsidR="00DE4576" w:rsidRDefault="00C34DF7">
      <w:pPr>
        <w:spacing w:line="360" w:lineRule="auto"/>
        <w:ind w:firstLineChars="200" w:firstLine="480"/>
        <w:rPr>
          <w:rFonts w:ascii="宋体" w:hAnsi="宋体" w:cs="宋体"/>
          <w:sz w:val="24"/>
        </w:rPr>
      </w:pPr>
      <w:r>
        <w:rPr>
          <w:rFonts w:ascii="宋体" w:hAnsi="宋体" w:cs="宋体" w:hint="eastAsia"/>
          <w:sz w:val="24"/>
        </w:rPr>
        <w:t>在采访的最后，被问到是否觉得糖粥还有进一步发展空间时，店主大方地介绍了店内未来的发展目标：把这样的糖粥铺子做成连锁，并已经完善了外卖制度。</w:t>
      </w:r>
    </w:p>
    <w:p w:rsidR="00DE4576" w:rsidRDefault="00C34DF7">
      <w:pPr>
        <w:spacing w:line="360" w:lineRule="auto"/>
        <w:jc w:val="center"/>
        <w:rPr>
          <w:rFonts w:ascii="宋体" w:hAnsi="宋体" w:cs="宋体"/>
          <w:b/>
          <w:bCs/>
          <w:sz w:val="28"/>
          <w:szCs w:val="28"/>
        </w:rPr>
      </w:pPr>
      <w:r>
        <w:rPr>
          <w:rFonts w:ascii="宋体" w:hAnsi="宋体" w:cs="宋体" w:hint="eastAsia"/>
          <w:b/>
          <w:bCs/>
          <w:sz w:val="28"/>
          <w:szCs w:val="28"/>
        </w:rPr>
        <w:t>思所闻 感所见</w:t>
      </w:r>
    </w:p>
    <w:p w:rsidR="00DE4576" w:rsidRDefault="00C34DF7">
      <w:pPr>
        <w:spacing w:line="360" w:lineRule="auto"/>
        <w:ind w:firstLineChars="200" w:firstLine="480"/>
        <w:rPr>
          <w:rFonts w:ascii="宋体" w:hAnsi="宋体" w:cs="宋体"/>
          <w:sz w:val="24"/>
        </w:rPr>
      </w:pPr>
      <w:r>
        <w:rPr>
          <w:rFonts w:ascii="宋体" w:hAnsi="宋体" w:cs="宋体" w:hint="eastAsia"/>
          <w:sz w:val="24"/>
        </w:rPr>
        <w:t>通过本次采访，可以看出笃笃笃糖粥作为已经小有名气的连锁糖粥店，已经成功地将糖粥这种老牌美食融入了商业化浪潮，并将其向更大的人群推广，而不会只局限于老苏州人中。</w:t>
      </w:r>
    </w:p>
    <w:p w:rsidR="00DE4576" w:rsidRDefault="00C34DF7">
      <w:pPr>
        <w:spacing w:line="360" w:lineRule="auto"/>
        <w:ind w:firstLineChars="200" w:firstLine="480"/>
        <w:rPr>
          <w:rFonts w:ascii="宋体" w:hAnsi="宋体" w:cs="宋体"/>
          <w:sz w:val="24"/>
        </w:rPr>
      </w:pPr>
      <w:r>
        <w:rPr>
          <w:rFonts w:ascii="宋体" w:hAnsi="宋体" w:cs="宋体" w:hint="eastAsia"/>
          <w:sz w:val="24"/>
        </w:rPr>
        <w:t>笃笃笃糖粥十分可贵的一点便是，能在保留原有味道的情况下适应现代社会的商业理念。糖粥售卖的毕竟不只是作为苏州传统美食的噱头，它承载的更是苏州人祖祖辈辈传下的记忆。而笃笃笃糖粥请来老师傅作为糖粥的制作者，彰显的也更是对传统的尊重和传承。</w:t>
      </w:r>
    </w:p>
    <w:p w:rsidR="00DE4576" w:rsidRDefault="00C34DF7">
      <w:pPr>
        <w:spacing w:line="360" w:lineRule="auto"/>
        <w:ind w:firstLineChars="200" w:firstLine="480"/>
        <w:rPr>
          <w:rFonts w:ascii="宋体" w:hAnsi="宋体" w:cs="宋体"/>
          <w:sz w:val="24"/>
        </w:rPr>
      </w:pPr>
      <w:r>
        <w:rPr>
          <w:rFonts w:ascii="宋体" w:hAnsi="宋体" w:cs="宋体" w:hint="eastAsia"/>
          <w:sz w:val="24"/>
        </w:rPr>
        <w:t>除此之外，采访中提到的另一个问题也正是当下糖粥铺子所面临的困境之一：在固定店铺只靠糖粥盈利几乎是不可能的。正因如此，地段、品牌以及附带的盈利产品才成为糖粥能进一步生存下去的新要素。</w:t>
      </w:r>
    </w:p>
    <w:p w:rsidR="00DE4576" w:rsidRDefault="00C34DF7">
      <w:pPr>
        <w:spacing w:line="360" w:lineRule="auto"/>
        <w:ind w:firstLineChars="200" w:firstLine="480"/>
        <w:rPr>
          <w:rFonts w:ascii="宋体" w:hAnsi="宋体" w:cs="宋体"/>
          <w:sz w:val="24"/>
        </w:rPr>
      </w:pPr>
      <w:r>
        <w:rPr>
          <w:rFonts w:ascii="宋体" w:hAnsi="宋体" w:cs="宋体" w:hint="eastAsia"/>
          <w:sz w:val="24"/>
        </w:rPr>
        <w:t>在变中寻求不变，在不变中寻求变，焕然一新的是时代风貌，贯穿始终的是手艺人的坚持。</w:t>
      </w:r>
    </w:p>
    <w:p w:rsidR="00DE4576" w:rsidRDefault="00C34DF7">
      <w:pPr>
        <w:spacing w:line="360" w:lineRule="auto"/>
        <w:jc w:val="right"/>
        <w:rPr>
          <w:rFonts w:asciiTheme="minorEastAsia" w:hAnsiTheme="minorEastAsia"/>
          <w:b/>
          <w:sz w:val="24"/>
        </w:rPr>
      </w:pPr>
      <w:r>
        <w:rPr>
          <w:rFonts w:asciiTheme="minorEastAsia" w:hAnsiTheme="minorEastAsia" w:hint="eastAsia"/>
          <w:b/>
          <w:sz w:val="24"/>
        </w:rPr>
        <w:t>（文学院“苏在糖粥”实践小队供稿）</w:t>
      </w:r>
    </w:p>
    <w:p w:rsidR="00DE4576" w:rsidRDefault="00C34DF7">
      <w:pPr>
        <w:spacing w:line="360" w:lineRule="auto"/>
        <w:jc w:val="right"/>
        <w:rPr>
          <w:rFonts w:asciiTheme="minorEastAsia" w:hAnsiTheme="minorEastAsia"/>
          <w:b/>
          <w:sz w:val="24"/>
        </w:rPr>
      </w:pPr>
      <w:r>
        <w:rPr>
          <w:rFonts w:asciiTheme="minorEastAsia" w:hAnsiTheme="minorEastAsia" w:hint="eastAsia"/>
          <w:b/>
          <w:sz w:val="24"/>
        </w:rPr>
        <w:t>（转自中国青年网）</w:t>
      </w:r>
    </w:p>
    <w:p w:rsidR="00DE4576" w:rsidRDefault="00DE4576">
      <w:pPr>
        <w:spacing w:line="360" w:lineRule="auto"/>
        <w:ind w:firstLineChars="200" w:firstLine="480"/>
        <w:rPr>
          <w:rFonts w:asciiTheme="minorEastAsia" w:eastAsiaTheme="minorEastAsia" w:hAnsiTheme="minorEastAsia"/>
          <w:sz w:val="24"/>
        </w:rPr>
      </w:pPr>
    </w:p>
    <w:p w:rsidR="00DE4576" w:rsidRDefault="00DE4576">
      <w:pPr>
        <w:spacing w:line="360" w:lineRule="auto"/>
        <w:ind w:firstLineChars="200" w:firstLine="480"/>
        <w:rPr>
          <w:rFonts w:asciiTheme="minorEastAsia" w:eastAsiaTheme="minorEastAsia" w:hAnsiTheme="minorEastAsia"/>
          <w:sz w:val="24"/>
        </w:rPr>
      </w:pPr>
    </w:p>
    <w:p w:rsidR="00DE4576" w:rsidRDefault="00C34DF7">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拜访老兵感受战争残酷</w:t>
      </w:r>
      <w:r w:rsidR="00310150">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驻扎沙漠延续丝带公益</w:t>
      </w:r>
    </w:p>
    <w:p w:rsidR="00DE4576" w:rsidRDefault="00C34DF7">
      <w:pPr>
        <w:spacing w:line="360" w:lineRule="auto"/>
        <w:ind w:firstLineChars="200" w:firstLine="480"/>
        <w:rPr>
          <w:rFonts w:ascii="宋体" w:hAnsi="宋体" w:cs="宋体"/>
          <w:sz w:val="24"/>
        </w:rPr>
      </w:pPr>
      <w:r>
        <w:rPr>
          <w:rFonts w:ascii="宋体" w:hAnsi="宋体" w:cs="宋体" w:hint="eastAsia"/>
          <w:sz w:val="24"/>
        </w:rPr>
        <w:t>2018年7月15日 “绿丝带”公益团第三批志愿者与亲子团结束了近三十小时的路程，顺利达到甘肃武威，与第二批志愿者会合，顺利完成交接工作。</w:t>
      </w:r>
    </w:p>
    <w:p w:rsidR="00DE4576" w:rsidRDefault="00C34DF7">
      <w:pPr>
        <w:spacing w:line="360" w:lineRule="auto"/>
        <w:ind w:firstLineChars="200" w:firstLine="480"/>
        <w:rPr>
          <w:rFonts w:ascii="宋体" w:hAnsi="宋体" w:cs="宋体"/>
          <w:sz w:val="24"/>
        </w:rPr>
      </w:pPr>
      <w:r>
        <w:rPr>
          <w:rFonts w:ascii="宋体" w:hAnsi="宋体" w:cs="宋体" w:hint="eastAsia"/>
          <w:sz w:val="24"/>
        </w:rPr>
        <w:t>7月16日上午，在武威休整一夜之后，第三批次志愿者和亲子团的旅程正式拉开序幕。团队首先来到了曙光农业生态园参观。经过导游介绍后，志愿者们</w:t>
      </w:r>
      <w:r>
        <w:rPr>
          <w:rFonts w:ascii="宋体" w:hAnsi="宋体" w:cs="宋体" w:hint="eastAsia"/>
          <w:sz w:val="24"/>
        </w:rPr>
        <w:lastRenderedPageBreak/>
        <w:t>了解到，这个种植众多花草、饲养许多家禽的地方一年前还只是一个废弃垃圾场。在政府的大力支持下，当地人民进行技术改革，利用垃圾填埋和土壤改良等技术将这里改造成生态园。这样不仅能够改善环境，还能为附近居民提供经济来源，推动当地经济发展，可谓一举多得。</w:t>
      </w:r>
    </w:p>
    <w:p w:rsidR="00DE4576" w:rsidRDefault="00C34DF7">
      <w:pPr>
        <w:spacing w:line="360" w:lineRule="auto"/>
        <w:ind w:firstLineChars="200" w:firstLine="480"/>
        <w:rPr>
          <w:rFonts w:ascii="宋体" w:hAnsi="宋体" w:cs="宋体"/>
          <w:sz w:val="24"/>
        </w:rPr>
      </w:pPr>
      <w:r>
        <w:rPr>
          <w:rFonts w:ascii="宋体" w:hAnsi="宋体" w:cs="宋体" w:hint="eastAsia"/>
          <w:sz w:val="24"/>
        </w:rPr>
        <w:t>感慨完生态园带来的</w:t>
      </w:r>
      <w:r w:rsidR="00A4574F">
        <w:rPr>
          <w:rFonts w:ascii="宋体" w:hAnsi="宋体" w:cs="宋体" w:hint="eastAsia"/>
          <w:sz w:val="24"/>
        </w:rPr>
        <w:t>所思所想</w:t>
      </w:r>
      <w:r>
        <w:rPr>
          <w:rFonts w:ascii="宋体" w:hAnsi="宋体" w:cs="宋体" w:hint="eastAsia"/>
          <w:sz w:val="24"/>
        </w:rPr>
        <w:t>，志愿者们和亲子团在基地负责人聂国卿老师的带领下再次出发，前去拜访老兵。老人们谈吐爽朗，中气十足，非常热情地与前来拜访的志愿者以及亲子团成员们进行交流。</w:t>
      </w:r>
    </w:p>
    <w:p w:rsidR="00DE4576" w:rsidRDefault="00C34DF7">
      <w:pPr>
        <w:spacing w:line="360" w:lineRule="auto"/>
        <w:ind w:firstLineChars="200" w:firstLine="480"/>
        <w:rPr>
          <w:rFonts w:ascii="宋体" w:hAnsi="宋体" w:cs="宋体"/>
          <w:sz w:val="24"/>
        </w:rPr>
      </w:pPr>
      <w:r>
        <w:rPr>
          <w:rFonts w:ascii="宋体" w:hAnsi="宋体" w:cs="宋体" w:hint="eastAsia"/>
          <w:sz w:val="24"/>
        </w:rPr>
        <w:t>在交谈中，老人感慨着祖国日新月异的发展，但是仍难忘那段历史，止不住念叨，“太难活了，太难活了。”了解过后才知道，老人的儿子年仅二十多岁就在中越战争中战死。当谈到老人的儿子的时候，老人眼中饱含着泪水。</w:t>
      </w:r>
    </w:p>
    <w:p w:rsidR="00DE4576" w:rsidRDefault="00C34DF7">
      <w:pPr>
        <w:spacing w:line="360" w:lineRule="auto"/>
        <w:ind w:firstLineChars="200" w:firstLine="480"/>
        <w:rPr>
          <w:rFonts w:ascii="宋体" w:hAnsi="宋体" w:cs="宋体"/>
          <w:sz w:val="24"/>
        </w:rPr>
      </w:pPr>
      <w:r>
        <w:rPr>
          <w:rFonts w:ascii="宋体" w:hAnsi="宋体" w:cs="宋体" w:hint="eastAsia"/>
          <w:sz w:val="24"/>
        </w:rPr>
        <w:t>聂国卿老师还为大家介绍了由退伍军人们自发开展的“热血老兵”活动，旨在帮助生活条件较差或在战争中有特殊贡献的老兵们。志愿者们和亲子团深深明白，如今的和平生活是多么的来之不易，所以更要珍惜当下，把握现在。</w:t>
      </w:r>
    </w:p>
    <w:p w:rsidR="00DE4576" w:rsidRDefault="00C34DF7">
      <w:pPr>
        <w:spacing w:line="360" w:lineRule="auto"/>
        <w:ind w:firstLineChars="200" w:firstLine="480"/>
        <w:rPr>
          <w:rFonts w:ascii="宋体" w:hAnsi="宋体" w:cs="宋体"/>
          <w:sz w:val="24"/>
        </w:rPr>
      </w:pPr>
      <w:r>
        <w:rPr>
          <w:rFonts w:ascii="宋体" w:hAnsi="宋体" w:cs="宋体" w:hint="eastAsia"/>
          <w:sz w:val="24"/>
        </w:rPr>
        <w:t>拜访过老兵，团队返回营地，大巴上志愿者们的心情久久不能平静，孩子们在小声讨论着，依旧被老兵铁血精神所感染，眼神中闪烁着坚定的目光。到了营地之后，志愿者们分工明确，积极筹备着晚饭。亲子团的孩子们也加入到工作之中，小小的身体中</w:t>
      </w:r>
      <w:r w:rsidR="00A4574F">
        <w:rPr>
          <w:rFonts w:ascii="宋体" w:hAnsi="宋体" w:cs="宋体" w:hint="eastAsia"/>
          <w:sz w:val="24"/>
        </w:rPr>
        <w:t>蕴藏</w:t>
      </w:r>
      <w:r>
        <w:rPr>
          <w:rFonts w:ascii="宋体" w:hAnsi="宋体" w:cs="宋体" w:hint="eastAsia"/>
          <w:sz w:val="24"/>
        </w:rPr>
        <w:t>着</w:t>
      </w:r>
      <w:r w:rsidR="00A4574F">
        <w:rPr>
          <w:rFonts w:ascii="宋体" w:hAnsi="宋体" w:cs="宋体" w:hint="eastAsia"/>
          <w:sz w:val="24"/>
        </w:rPr>
        <w:t>不可估量</w:t>
      </w:r>
      <w:r>
        <w:rPr>
          <w:rFonts w:ascii="宋体" w:hAnsi="宋体" w:cs="宋体" w:hint="eastAsia"/>
          <w:sz w:val="24"/>
        </w:rPr>
        <w:t>的能量。大家似乎都有了前所未有的冲劲，工作在互相配合之中有条不紊地进行着。大家在落日余晖中行进，在漫天星河下入睡，养精蓄锐，延续公益力量。</w:t>
      </w:r>
    </w:p>
    <w:p w:rsidR="00DE4576" w:rsidRDefault="00C34DF7">
      <w:pPr>
        <w:spacing w:line="360" w:lineRule="auto"/>
        <w:jc w:val="right"/>
        <w:rPr>
          <w:rFonts w:asciiTheme="minorEastAsia" w:hAnsiTheme="minorEastAsia"/>
          <w:b/>
          <w:sz w:val="24"/>
        </w:rPr>
      </w:pPr>
      <w:r>
        <w:rPr>
          <w:rFonts w:asciiTheme="minorEastAsia" w:hAnsiTheme="minorEastAsia" w:hint="eastAsia"/>
          <w:b/>
          <w:sz w:val="24"/>
        </w:rPr>
        <w:t xml:space="preserve"> （材料与化工学部“绿丝带”公益团供稿）</w:t>
      </w:r>
    </w:p>
    <w:p w:rsidR="00DE4576" w:rsidRDefault="00DE4576">
      <w:pPr>
        <w:spacing w:line="360" w:lineRule="auto"/>
        <w:ind w:firstLineChars="200" w:firstLine="480"/>
        <w:jc w:val="right"/>
        <w:rPr>
          <w:rFonts w:ascii="宋体" w:hAnsi="宋体" w:cs="宋体"/>
          <w:sz w:val="24"/>
        </w:rPr>
      </w:pPr>
    </w:p>
    <w:p w:rsidR="00DE4576" w:rsidRDefault="00DE4576">
      <w:pPr>
        <w:spacing w:line="360" w:lineRule="auto"/>
        <w:ind w:firstLineChars="200" w:firstLine="480"/>
        <w:jc w:val="right"/>
        <w:rPr>
          <w:rFonts w:ascii="宋体" w:hAnsi="宋体" w:cs="宋体"/>
          <w:sz w:val="24"/>
        </w:rPr>
      </w:pPr>
    </w:p>
    <w:p w:rsidR="00DE4576" w:rsidRDefault="00C34DF7">
      <w:pPr>
        <w:spacing w:line="360" w:lineRule="auto"/>
        <w:jc w:val="center"/>
        <w:rPr>
          <w:rFonts w:asciiTheme="majorEastAsia" w:eastAsiaTheme="majorEastAsia" w:hAnsiTheme="majorEastAsia"/>
          <w:b/>
          <w:sz w:val="32"/>
          <w:szCs w:val="32"/>
        </w:rPr>
      </w:pPr>
      <w:r>
        <w:rPr>
          <w:rFonts w:asciiTheme="majorEastAsia" w:eastAsiaTheme="majorEastAsia" w:hAnsiTheme="majorEastAsia"/>
          <w:b/>
          <w:sz w:val="32"/>
          <w:szCs w:val="32"/>
        </w:rPr>
        <w:t>支柱创新</w:t>
      </w:r>
      <w:r>
        <w:rPr>
          <w:rFonts w:asciiTheme="majorEastAsia" w:eastAsiaTheme="majorEastAsia" w:hAnsiTheme="majorEastAsia" w:hint="eastAsia"/>
          <w:b/>
          <w:sz w:val="32"/>
          <w:szCs w:val="32"/>
        </w:rPr>
        <w:t>，</w:t>
      </w:r>
      <w:r>
        <w:rPr>
          <w:rFonts w:asciiTheme="majorEastAsia" w:eastAsiaTheme="majorEastAsia" w:hAnsiTheme="majorEastAsia"/>
          <w:b/>
          <w:sz w:val="32"/>
          <w:szCs w:val="32"/>
        </w:rPr>
        <w:t>知行合一</w:t>
      </w:r>
    </w:p>
    <w:p w:rsidR="00DE4576" w:rsidRDefault="00C34DF7">
      <w:pPr>
        <w:spacing w:line="360" w:lineRule="auto"/>
        <w:ind w:firstLineChars="200" w:firstLine="480"/>
        <w:rPr>
          <w:rFonts w:ascii="宋体" w:hAnsi="宋体" w:cs="宋体"/>
          <w:sz w:val="24"/>
        </w:rPr>
      </w:pPr>
      <w:r>
        <w:rPr>
          <w:rFonts w:ascii="宋体" w:hAnsi="宋体" w:cs="宋体" w:hint="eastAsia"/>
          <w:sz w:val="24"/>
        </w:rPr>
        <w:t>迎着朝阳，青春知行团又开始了他们关于沙钢钢铁企业创新和可持续发展方面的探索。这一天，小队成员们将真正的接触到钢铁的工业化生产，将进入实地的观察沙钢的工业优势、可持续发展的特点、环境保护的力度、工人的工作环境</w:t>
      </w:r>
      <w:r w:rsidR="00A4574F">
        <w:rPr>
          <w:rFonts w:ascii="宋体" w:hAnsi="宋体" w:cs="宋体" w:hint="eastAsia"/>
          <w:sz w:val="24"/>
        </w:rPr>
        <w:t>等，</w:t>
      </w:r>
      <w:r>
        <w:rPr>
          <w:rFonts w:ascii="宋体" w:hAnsi="宋体" w:cs="宋体" w:hint="eastAsia"/>
          <w:sz w:val="24"/>
        </w:rPr>
        <w:t>他们以事实为依据探索钢铁创新。</w:t>
      </w:r>
    </w:p>
    <w:p w:rsidR="00DE4576" w:rsidRDefault="00C34DF7">
      <w:pPr>
        <w:spacing w:line="360" w:lineRule="auto"/>
        <w:ind w:firstLineChars="200" w:firstLine="480"/>
        <w:rPr>
          <w:rFonts w:asciiTheme="minorEastAsia" w:hAnsiTheme="minorEastAsia"/>
          <w:sz w:val="24"/>
        </w:rPr>
      </w:pPr>
      <w:r>
        <w:rPr>
          <w:rFonts w:ascii="宋体" w:hAnsi="宋体" w:cs="宋体" w:hint="eastAsia"/>
          <w:sz w:val="24"/>
        </w:rPr>
        <w:t>小队成员主要探索了钢材生产的过程，沙钢的生产间非常的宽敞，里面充斥着机器的巨大轰鸣声，领队人给小队成员介绍着：“</w:t>
      </w:r>
      <w:r>
        <w:rPr>
          <w:rFonts w:ascii="宋体" w:hAnsi="宋体" w:cs="宋体" w:hint="eastAsia"/>
          <w:color w:val="333333"/>
          <w:sz w:val="24"/>
          <w:shd w:val="clear" w:color="auto" w:fill="FFFFFF"/>
        </w:rPr>
        <w:t>生产方法主要有轧制、拉拔、</w:t>
      </w:r>
      <w:r>
        <w:rPr>
          <w:rFonts w:ascii="宋体" w:hAnsi="宋体" w:cs="宋体" w:hint="eastAsia"/>
          <w:color w:val="333333"/>
          <w:sz w:val="24"/>
          <w:shd w:val="clear" w:color="auto" w:fill="FFFFFF"/>
        </w:rPr>
        <w:lastRenderedPageBreak/>
        <w:t>挤压、锻造等方法。中厚板一般采用热轧</w:t>
      </w:r>
      <w:r>
        <w:rPr>
          <w:rFonts w:ascii="宋体" w:hAnsi="宋体" w:cs="宋体" w:hint="eastAsia"/>
          <w:color w:val="333333"/>
          <w:sz w:val="24"/>
        </w:rPr>
        <w:t>，</w:t>
      </w:r>
      <w:r>
        <w:rPr>
          <w:rFonts w:ascii="宋体" w:hAnsi="宋体" w:cs="宋体" w:hint="eastAsia"/>
          <w:color w:val="333333"/>
          <w:sz w:val="24"/>
          <w:shd w:val="clear" w:color="auto" w:fill="FFFFFF"/>
        </w:rPr>
        <w:t>薄板一般采用冷轧</w:t>
      </w:r>
      <w:r>
        <w:rPr>
          <w:rFonts w:ascii="宋体" w:hAnsi="宋体" w:cs="宋体" w:hint="eastAsia"/>
          <w:color w:val="333333"/>
          <w:sz w:val="24"/>
        </w:rPr>
        <w:t>，</w:t>
      </w:r>
      <w:r>
        <w:rPr>
          <w:rFonts w:ascii="宋体" w:hAnsi="宋体" w:cs="宋体" w:hint="eastAsia"/>
          <w:color w:val="333333"/>
          <w:sz w:val="24"/>
          <w:shd w:val="clear" w:color="auto" w:fill="FFFFFF"/>
        </w:rPr>
        <w:t>钢带成卷供应，也采用冷轧</w:t>
      </w:r>
      <w:r>
        <w:rPr>
          <w:rFonts w:ascii="宋体" w:hAnsi="微软雅黑" w:hint="eastAsia"/>
          <w:color w:val="333333"/>
          <w:sz w:val="24"/>
          <w:shd w:val="clear" w:color="auto" w:fill="FFFFFF"/>
        </w:rPr>
        <w:t>，现在我们看到的是热轧。</w:t>
      </w:r>
      <w:r>
        <w:rPr>
          <w:rFonts w:asciiTheme="minorEastAsia" w:hAnsiTheme="minorEastAsia"/>
          <w:sz w:val="24"/>
        </w:rPr>
        <w:t>”</w:t>
      </w:r>
      <w:r>
        <w:rPr>
          <w:rFonts w:asciiTheme="minorEastAsia" w:hAnsiTheme="minorEastAsia" w:hint="eastAsia"/>
          <w:sz w:val="24"/>
        </w:rPr>
        <w:t>小队成员们</w:t>
      </w:r>
      <w:r>
        <w:rPr>
          <w:rFonts w:asciiTheme="minorEastAsia" w:hAnsiTheme="minorEastAsia"/>
          <w:sz w:val="24"/>
        </w:rPr>
        <w:t>看到火红的</w:t>
      </w:r>
      <w:r>
        <w:rPr>
          <w:rFonts w:asciiTheme="minorEastAsia" w:hAnsiTheme="minorEastAsia" w:hint="eastAsia"/>
          <w:sz w:val="24"/>
        </w:rPr>
        <w:t>正方体</w:t>
      </w:r>
      <w:r>
        <w:rPr>
          <w:rFonts w:asciiTheme="minorEastAsia" w:hAnsiTheme="minorEastAsia"/>
          <w:sz w:val="24"/>
        </w:rPr>
        <w:t>铁块，从闸口中出来，经过滚子一步步冷水降温，挤压，轧制，越变越长，越来越薄，经过反复降温，最终终于变成了常见的铁板。亲眼看着一块铁板的形成是一件特别震撼的事</w:t>
      </w:r>
      <w:r>
        <w:rPr>
          <w:rFonts w:asciiTheme="minorEastAsia" w:hAnsiTheme="minorEastAsia" w:hint="eastAsia"/>
          <w:sz w:val="24"/>
        </w:rPr>
        <w:t>。小队成员还注意到</w:t>
      </w:r>
      <w:r>
        <w:rPr>
          <w:rFonts w:asciiTheme="minorEastAsia" w:hAnsiTheme="minorEastAsia"/>
          <w:sz w:val="24"/>
        </w:rPr>
        <w:t>，</w:t>
      </w:r>
      <w:r>
        <w:rPr>
          <w:rFonts w:asciiTheme="minorEastAsia" w:hAnsiTheme="minorEastAsia" w:hint="eastAsia"/>
          <w:sz w:val="24"/>
        </w:rPr>
        <w:t>这是全自动化</w:t>
      </w:r>
      <w:r w:rsidR="00A4574F">
        <w:rPr>
          <w:rFonts w:asciiTheme="minorEastAsia" w:hAnsiTheme="minorEastAsia" w:hint="eastAsia"/>
          <w:sz w:val="24"/>
        </w:rPr>
        <w:t>生产</w:t>
      </w:r>
      <w:r>
        <w:rPr>
          <w:rFonts w:asciiTheme="minorEastAsia" w:hAnsiTheme="minorEastAsia" w:hint="eastAsia"/>
          <w:sz w:val="24"/>
        </w:rPr>
        <w:t>过程，而</w:t>
      </w:r>
      <w:r>
        <w:rPr>
          <w:rFonts w:asciiTheme="minorEastAsia" w:hAnsiTheme="minorEastAsia"/>
          <w:sz w:val="24"/>
        </w:rPr>
        <w:t>工人重点在于检查与操控，比以往轻松很多，</w:t>
      </w:r>
      <w:r>
        <w:rPr>
          <w:rFonts w:asciiTheme="minorEastAsia" w:hAnsiTheme="minorEastAsia" w:hint="eastAsia"/>
          <w:sz w:val="24"/>
        </w:rPr>
        <w:t>但生产间里常人难以忍受的高温和噪音还是让工作多了一些困难</w:t>
      </w:r>
      <w:r>
        <w:rPr>
          <w:rFonts w:asciiTheme="minorEastAsia" w:hAnsiTheme="minorEastAsia"/>
          <w:sz w:val="24"/>
        </w:rPr>
        <w:t>。</w:t>
      </w:r>
    </w:p>
    <w:p w:rsidR="00DE4576" w:rsidRDefault="00C34DF7">
      <w:pPr>
        <w:spacing w:line="360" w:lineRule="auto"/>
        <w:ind w:firstLineChars="200" w:firstLine="480"/>
        <w:rPr>
          <w:rFonts w:asciiTheme="minorEastAsia" w:hAnsiTheme="minorEastAsia"/>
          <w:sz w:val="24"/>
        </w:rPr>
      </w:pPr>
      <w:r>
        <w:rPr>
          <w:rFonts w:asciiTheme="minorEastAsia" w:hAnsiTheme="minorEastAsia"/>
          <w:sz w:val="24"/>
        </w:rPr>
        <w:t>当然钢铁产业不仅仅这么简单，</w:t>
      </w:r>
      <w:r>
        <w:rPr>
          <w:rFonts w:asciiTheme="minorEastAsia" w:hAnsiTheme="minorEastAsia" w:hint="eastAsia"/>
          <w:sz w:val="24"/>
        </w:rPr>
        <w:t>小队成员</w:t>
      </w:r>
      <w:r>
        <w:rPr>
          <w:rFonts w:asciiTheme="minorEastAsia" w:hAnsiTheme="minorEastAsia"/>
          <w:sz w:val="24"/>
        </w:rPr>
        <w:t>还参观了冷轧工艺，看到了镀锌</w:t>
      </w:r>
      <w:r>
        <w:rPr>
          <w:rFonts w:asciiTheme="minorEastAsia" w:hAnsiTheme="minorEastAsia" w:hint="eastAsia"/>
          <w:sz w:val="24"/>
        </w:rPr>
        <w:t>，</w:t>
      </w:r>
      <w:r>
        <w:rPr>
          <w:rFonts w:asciiTheme="minorEastAsia" w:hAnsiTheme="minorEastAsia"/>
          <w:sz w:val="24"/>
        </w:rPr>
        <w:t>镀铝等金属的车间</w:t>
      </w:r>
      <w:r>
        <w:rPr>
          <w:rFonts w:asciiTheme="minorEastAsia" w:hAnsiTheme="minorEastAsia" w:hint="eastAsia"/>
          <w:sz w:val="24"/>
        </w:rPr>
        <w:t>，</w:t>
      </w:r>
      <w:r>
        <w:rPr>
          <w:rFonts w:asciiTheme="minorEastAsia" w:hAnsiTheme="minorEastAsia"/>
          <w:sz w:val="24"/>
        </w:rPr>
        <w:t>更精细的钢铁制造等等</w:t>
      </w:r>
      <w:r w:rsidR="00A4574F">
        <w:rPr>
          <w:rFonts w:asciiTheme="minorEastAsia" w:hAnsiTheme="minorEastAsia" w:hint="eastAsia"/>
          <w:sz w:val="24"/>
        </w:rPr>
        <w:t>。</w:t>
      </w:r>
      <w:r>
        <w:rPr>
          <w:rFonts w:asciiTheme="minorEastAsia" w:hAnsiTheme="minorEastAsia" w:hint="eastAsia"/>
          <w:sz w:val="24"/>
        </w:rPr>
        <w:t>小队成员</w:t>
      </w:r>
      <w:r>
        <w:rPr>
          <w:rFonts w:asciiTheme="minorEastAsia" w:hAnsiTheme="minorEastAsia"/>
          <w:sz w:val="24"/>
        </w:rPr>
        <w:t>仔细观察了</w:t>
      </w:r>
      <w:r>
        <w:rPr>
          <w:rFonts w:asciiTheme="minorEastAsia" w:hAnsiTheme="minorEastAsia" w:hint="eastAsia"/>
          <w:sz w:val="24"/>
        </w:rPr>
        <w:t>沙钢</w:t>
      </w:r>
      <w:r>
        <w:rPr>
          <w:rFonts w:asciiTheme="minorEastAsia" w:hAnsiTheme="minorEastAsia"/>
          <w:sz w:val="24"/>
        </w:rPr>
        <w:t>钢铁厂，就制造工厂而言，可持续发展与创新极具优势，沙钢不仅引进外国产业与工艺，还创造更好的技术。</w:t>
      </w:r>
    </w:p>
    <w:p w:rsidR="00DE4576" w:rsidRDefault="00C34DF7">
      <w:pPr>
        <w:spacing w:line="360" w:lineRule="auto"/>
        <w:ind w:firstLineChars="200" w:firstLine="480"/>
        <w:rPr>
          <w:rFonts w:asciiTheme="minorEastAsia" w:hAnsiTheme="minorEastAsia"/>
          <w:sz w:val="24"/>
        </w:rPr>
      </w:pPr>
      <w:r>
        <w:rPr>
          <w:rFonts w:asciiTheme="minorEastAsia" w:hAnsiTheme="minorEastAsia"/>
          <w:sz w:val="24"/>
        </w:rPr>
        <w:t>今天</w:t>
      </w:r>
      <w:r>
        <w:rPr>
          <w:rFonts w:asciiTheme="minorEastAsia" w:hAnsiTheme="minorEastAsia" w:hint="eastAsia"/>
          <w:sz w:val="24"/>
        </w:rPr>
        <w:t>小队成员</w:t>
      </w:r>
      <w:r>
        <w:rPr>
          <w:rFonts w:asciiTheme="minorEastAsia" w:hAnsiTheme="minorEastAsia"/>
          <w:sz w:val="24"/>
        </w:rPr>
        <w:t>的目标在于实地考察沙钢的工业环境工人工作状况运用的技术优势，</w:t>
      </w:r>
      <w:r>
        <w:rPr>
          <w:rFonts w:asciiTheme="minorEastAsia" w:hAnsiTheme="minorEastAsia" w:hint="eastAsia"/>
          <w:sz w:val="24"/>
        </w:rPr>
        <w:t>活动</w:t>
      </w:r>
      <w:r>
        <w:rPr>
          <w:rFonts w:asciiTheme="minorEastAsia" w:hAnsiTheme="minorEastAsia"/>
          <w:sz w:val="24"/>
        </w:rPr>
        <w:t>的主题是沙钢的可持续发展，就目前的了解而言，沙钢还是非常具有优势的</w:t>
      </w:r>
      <w:r>
        <w:rPr>
          <w:rFonts w:asciiTheme="minorEastAsia" w:hAnsiTheme="minorEastAsia" w:hint="eastAsia"/>
          <w:sz w:val="24"/>
        </w:rPr>
        <w:t>。一天的实践结束，小队成员都是收获满满，清晰地了解到钢铁的生成，轧制的工艺，为小队成员日后的研究方向做下铺垫。通过观察沙钢的钢铁制造，小队成员心中充满了骄傲与自信，正应了这次活动的主旨：大国支柱，青春永驻。我国的钢铁产在创新、在发展，在世界上占据了很大地地位，我们青年人也应在竞争激烈的今天，激流勇进，勇攀高峰，占据自己的一席之地。</w:t>
      </w:r>
    </w:p>
    <w:p w:rsidR="00DE4576" w:rsidRDefault="00C34DF7">
      <w:pPr>
        <w:spacing w:line="360" w:lineRule="auto"/>
        <w:jc w:val="right"/>
        <w:rPr>
          <w:rFonts w:asciiTheme="minorEastAsia" w:hAnsiTheme="minorEastAsia"/>
          <w:b/>
          <w:sz w:val="24"/>
        </w:rPr>
      </w:pPr>
      <w:r>
        <w:rPr>
          <w:rFonts w:asciiTheme="minorEastAsia" w:hAnsiTheme="minorEastAsia"/>
          <w:b/>
          <w:sz w:val="24"/>
        </w:rPr>
        <w:t>（沙钢钢铁学院</w:t>
      </w:r>
      <w:r>
        <w:rPr>
          <w:rFonts w:asciiTheme="minorEastAsia" w:hAnsiTheme="minorEastAsia" w:hint="eastAsia"/>
          <w:b/>
          <w:sz w:val="24"/>
        </w:rPr>
        <w:t>“青春行知团”</w:t>
      </w:r>
      <w:r>
        <w:rPr>
          <w:rFonts w:asciiTheme="minorEastAsia" w:hAnsiTheme="minorEastAsia"/>
          <w:b/>
          <w:sz w:val="24"/>
        </w:rPr>
        <w:t>实践团队供稿）</w:t>
      </w:r>
    </w:p>
    <w:p w:rsidR="00DE4576" w:rsidRDefault="00DE4576">
      <w:pPr>
        <w:spacing w:line="360" w:lineRule="auto"/>
        <w:ind w:firstLineChars="200" w:firstLine="640"/>
        <w:jc w:val="right"/>
        <w:rPr>
          <w:rFonts w:ascii="黑体" w:eastAsia="黑体" w:hAnsi="黑体"/>
          <w:sz w:val="32"/>
          <w:szCs w:val="32"/>
        </w:rPr>
      </w:pPr>
    </w:p>
    <w:p w:rsidR="00DE4576" w:rsidRDefault="00DE4576">
      <w:pPr>
        <w:spacing w:line="360" w:lineRule="auto"/>
        <w:ind w:firstLineChars="200" w:firstLine="640"/>
        <w:jc w:val="right"/>
        <w:rPr>
          <w:rFonts w:ascii="黑体" w:eastAsia="黑体" w:hAnsi="黑体"/>
          <w:sz w:val="32"/>
          <w:szCs w:val="32"/>
        </w:rPr>
      </w:pPr>
    </w:p>
    <w:tbl>
      <w:tblPr>
        <w:tblpPr w:leftFromText="180" w:rightFromText="180" w:vertAnchor="text" w:horzAnchor="margin" w:tblpY="1644"/>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tblGrid>
      <w:tr w:rsidR="00DE4576" w:rsidTr="00A4574F">
        <w:trPr>
          <w:trHeight w:val="510"/>
        </w:trPr>
        <w:tc>
          <w:tcPr>
            <w:tcW w:w="8280" w:type="dxa"/>
            <w:tcBorders>
              <w:top w:val="single" w:sz="8" w:space="0" w:color="auto"/>
              <w:left w:val="nil"/>
              <w:bottom w:val="single" w:sz="8" w:space="0" w:color="auto"/>
              <w:right w:val="nil"/>
            </w:tcBorders>
            <w:vAlign w:val="center"/>
          </w:tcPr>
          <w:p w:rsidR="00DE4576" w:rsidRDefault="00C34DF7" w:rsidP="00FD0DD8">
            <w:pPr>
              <w:widowControl/>
              <w:spacing w:beforeLines="20" w:afterLines="20" w:line="280" w:lineRule="exact"/>
              <w:ind w:rightChars="10" w:right="21"/>
              <w:jc w:val="left"/>
              <w:rPr>
                <w:rFonts w:ascii="宋体" w:hAnsi="宋体" w:cs="宋体"/>
                <w:color w:val="000000"/>
                <w:kern w:val="0"/>
                <w:sz w:val="24"/>
              </w:rPr>
            </w:pPr>
            <w:r>
              <w:rPr>
                <w:rFonts w:eastAsia="黑体" w:hAnsi="黑体" w:cs="宋体" w:hint="eastAsia"/>
                <w:color w:val="000000"/>
                <w:kern w:val="0"/>
                <w:sz w:val="24"/>
              </w:rPr>
              <w:t>报送：</w:t>
            </w:r>
            <w:r>
              <w:rPr>
                <w:rFonts w:ascii="宋体" w:hAnsi="宋体" w:cs="宋体" w:hint="eastAsia"/>
                <w:color w:val="000000"/>
                <w:kern w:val="0"/>
                <w:sz w:val="24"/>
              </w:rPr>
              <w:t>校团委</w:t>
            </w:r>
            <w:r>
              <w:rPr>
                <w:rFonts w:cs="宋体" w:hint="eastAsia"/>
                <w:color w:val="000000"/>
                <w:kern w:val="0"/>
                <w:sz w:val="24"/>
              </w:rPr>
              <w:t>；校党委</w:t>
            </w:r>
          </w:p>
          <w:p w:rsidR="00DE4576" w:rsidRDefault="00DE4576" w:rsidP="00FD0DD8">
            <w:pPr>
              <w:widowControl/>
              <w:spacing w:beforeLines="20" w:afterLines="20" w:line="280" w:lineRule="exact"/>
              <w:ind w:rightChars="10" w:right="21"/>
              <w:jc w:val="left"/>
              <w:rPr>
                <w:rFonts w:ascii="宋体" w:hAnsi="宋体" w:cs="宋体"/>
                <w:color w:val="000000"/>
                <w:kern w:val="0"/>
                <w:sz w:val="24"/>
              </w:rPr>
            </w:pPr>
          </w:p>
          <w:p w:rsidR="00DE4576" w:rsidRDefault="00C34DF7" w:rsidP="00FD0DD8">
            <w:pPr>
              <w:widowControl/>
              <w:spacing w:beforeLines="20" w:afterLines="20" w:line="280" w:lineRule="exact"/>
              <w:ind w:rightChars="10" w:right="21"/>
              <w:jc w:val="left"/>
              <w:rPr>
                <w:rFonts w:ascii="宋体" w:hAnsi="宋体" w:cs="宋体"/>
                <w:color w:val="000000"/>
                <w:kern w:val="0"/>
                <w:sz w:val="24"/>
              </w:rPr>
            </w:pPr>
            <w:r>
              <w:rPr>
                <w:rFonts w:eastAsia="黑体" w:hAnsi="黑体" w:cs="宋体" w:hint="eastAsia"/>
                <w:color w:val="000000"/>
                <w:kern w:val="0"/>
                <w:sz w:val="24"/>
              </w:rPr>
              <w:t>发至：</w:t>
            </w:r>
            <w:r>
              <w:rPr>
                <w:rFonts w:ascii="宋体" w:hAnsi="宋体" w:cs="宋体" w:hint="eastAsia"/>
                <w:color w:val="000000"/>
                <w:kern w:val="0"/>
                <w:sz w:val="24"/>
              </w:rPr>
              <w:t>各党委、党工委，</w:t>
            </w:r>
            <w:r>
              <w:rPr>
                <w:rFonts w:cs="宋体" w:hint="eastAsia"/>
                <w:color w:val="000000"/>
                <w:kern w:val="0"/>
                <w:sz w:val="24"/>
              </w:rPr>
              <w:t>各团委、团工委、团总支、直属团支部</w:t>
            </w:r>
          </w:p>
          <w:p w:rsidR="00DE4576" w:rsidRDefault="00DE4576" w:rsidP="00FD0DD8">
            <w:pPr>
              <w:widowControl/>
              <w:spacing w:beforeLines="20" w:afterLines="20" w:line="280" w:lineRule="exact"/>
              <w:ind w:rightChars="10" w:right="21"/>
              <w:jc w:val="left"/>
              <w:rPr>
                <w:rFonts w:ascii="宋体" w:hAnsi="宋体" w:cs="宋体"/>
                <w:color w:val="000000"/>
                <w:kern w:val="0"/>
                <w:sz w:val="24"/>
              </w:rPr>
            </w:pPr>
          </w:p>
        </w:tc>
      </w:tr>
      <w:tr w:rsidR="00DE4576" w:rsidTr="00A4574F">
        <w:trPr>
          <w:trHeight w:val="315"/>
        </w:trPr>
        <w:tc>
          <w:tcPr>
            <w:tcW w:w="8280" w:type="dxa"/>
            <w:tcBorders>
              <w:top w:val="single" w:sz="8" w:space="0" w:color="auto"/>
              <w:left w:val="nil"/>
              <w:bottom w:val="single" w:sz="8" w:space="0" w:color="auto"/>
              <w:right w:val="nil"/>
            </w:tcBorders>
            <w:vAlign w:val="center"/>
          </w:tcPr>
          <w:p w:rsidR="00DE4576" w:rsidRDefault="00C34DF7" w:rsidP="00FD0DD8">
            <w:pPr>
              <w:widowControl/>
              <w:spacing w:beforeLines="20" w:afterLines="20" w:line="280" w:lineRule="exact"/>
              <w:ind w:right="10"/>
              <w:jc w:val="left"/>
              <w:rPr>
                <w:rFonts w:ascii="宋体" w:hAnsi="宋体" w:cs="宋体"/>
                <w:color w:val="000000"/>
                <w:kern w:val="0"/>
                <w:sz w:val="24"/>
              </w:rPr>
            </w:pPr>
            <w:r>
              <w:rPr>
                <w:rFonts w:cs="宋体" w:hint="eastAsia"/>
                <w:color w:val="000000"/>
                <w:kern w:val="0"/>
                <w:sz w:val="24"/>
              </w:rPr>
              <w:t>苏州大学暑期社会实践活动领导小组办公室</w:t>
            </w:r>
            <w:r>
              <w:rPr>
                <w:rFonts w:ascii="宋体" w:hAnsi="宋体" w:cs="宋体" w:hint="eastAsia"/>
                <w:color w:val="000000"/>
                <w:kern w:val="0"/>
                <w:sz w:val="24"/>
              </w:rPr>
              <w:t xml:space="preserve"> 2018</w:t>
            </w:r>
            <w:r>
              <w:rPr>
                <w:rFonts w:cs="宋体" w:hint="eastAsia"/>
                <w:color w:val="000000"/>
                <w:kern w:val="0"/>
                <w:sz w:val="24"/>
              </w:rPr>
              <w:t>年</w:t>
            </w:r>
            <w:r>
              <w:rPr>
                <w:rFonts w:ascii="宋体" w:hAnsi="宋体" w:cs="宋体" w:hint="eastAsia"/>
                <w:color w:val="000000"/>
                <w:kern w:val="0"/>
                <w:sz w:val="24"/>
              </w:rPr>
              <w:t>8</w:t>
            </w:r>
            <w:r>
              <w:rPr>
                <w:rFonts w:cs="宋体" w:hint="eastAsia"/>
                <w:color w:val="000000"/>
                <w:kern w:val="0"/>
                <w:sz w:val="24"/>
              </w:rPr>
              <w:t>月</w:t>
            </w:r>
            <w:r>
              <w:rPr>
                <w:rFonts w:ascii="宋体" w:hAnsi="宋体" w:cs="宋体"/>
                <w:color w:val="000000"/>
                <w:kern w:val="0"/>
                <w:sz w:val="24"/>
              </w:rPr>
              <w:t>3</w:t>
            </w:r>
            <w:bookmarkStart w:id="1" w:name="_GoBack"/>
            <w:bookmarkEnd w:id="1"/>
            <w:r>
              <w:rPr>
                <w:rFonts w:ascii="宋体" w:hAnsi="宋体" w:cs="宋体" w:hint="eastAsia"/>
                <w:color w:val="000000"/>
                <w:kern w:val="0"/>
                <w:sz w:val="24"/>
              </w:rPr>
              <w:t>日</w:t>
            </w:r>
            <w:r>
              <w:rPr>
                <w:rFonts w:cs="宋体" w:hint="eastAsia"/>
                <w:color w:val="000000"/>
                <w:kern w:val="0"/>
                <w:sz w:val="24"/>
              </w:rPr>
              <w:t>印发</w:t>
            </w:r>
          </w:p>
        </w:tc>
      </w:tr>
    </w:tbl>
    <w:p w:rsidR="00DE4576" w:rsidRDefault="00DE4576">
      <w:pPr>
        <w:spacing w:line="360" w:lineRule="auto"/>
        <w:ind w:firstLineChars="200" w:firstLine="640"/>
        <w:jc w:val="right"/>
        <w:rPr>
          <w:rFonts w:ascii="黑体" w:eastAsia="黑体" w:hAnsi="黑体"/>
          <w:sz w:val="32"/>
          <w:szCs w:val="32"/>
        </w:rPr>
      </w:pPr>
    </w:p>
    <w:p w:rsidR="00DE4576" w:rsidRDefault="00DE4576">
      <w:pPr>
        <w:spacing w:line="360" w:lineRule="auto"/>
        <w:ind w:right="844"/>
        <w:rPr>
          <w:rFonts w:asciiTheme="minorEastAsia" w:eastAsiaTheme="minorEastAsia" w:hAnsiTheme="minorEastAsia"/>
          <w:b/>
        </w:rPr>
      </w:pPr>
    </w:p>
    <w:sectPr w:rsidR="00DE4576" w:rsidSect="004E73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2EE0"/>
    <w:rsid w:val="001208B4"/>
    <w:rsid w:val="00131F6C"/>
    <w:rsid w:val="00162A8A"/>
    <w:rsid w:val="00164787"/>
    <w:rsid w:val="001B3F09"/>
    <w:rsid w:val="001E6605"/>
    <w:rsid w:val="002053D7"/>
    <w:rsid w:val="00224738"/>
    <w:rsid w:val="0023234B"/>
    <w:rsid w:val="00262813"/>
    <w:rsid w:val="00267550"/>
    <w:rsid w:val="00310150"/>
    <w:rsid w:val="003A2EE0"/>
    <w:rsid w:val="003A7389"/>
    <w:rsid w:val="003D259D"/>
    <w:rsid w:val="00485152"/>
    <w:rsid w:val="004C2BA1"/>
    <w:rsid w:val="004E3CD9"/>
    <w:rsid w:val="004E73D0"/>
    <w:rsid w:val="00565FCF"/>
    <w:rsid w:val="00575DF4"/>
    <w:rsid w:val="005A5418"/>
    <w:rsid w:val="007170D0"/>
    <w:rsid w:val="0075019C"/>
    <w:rsid w:val="007C6A8C"/>
    <w:rsid w:val="008A1844"/>
    <w:rsid w:val="008F0CCA"/>
    <w:rsid w:val="00900588"/>
    <w:rsid w:val="00952516"/>
    <w:rsid w:val="0095573F"/>
    <w:rsid w:val="00A4574F"/>
    <w:rsid w:val="00A71761"/>
    <w:rsid w:val="00B05F23"/>
    <w:rsid w:val="00C34DF7"/>
    <w:rsid w:val="00C64179"/>
    <w:rsid w:val="00C841A2"/>
    <w:rsid w:val="00D33332"/>
    <w:rsid w:val="00DE4576"/>
    <w:rsid w:val="00DF4D41"/>
    <w:rsid w:val="00E01895"/>
    <w:rsid w:val="00EA48FC"/>
    <w:rsid w:val="00F6535C"/>
    <w:rsid w:val="00FD0DD8"/>
    <w:rsid w:val="00FE3CC6"/>
    <w:rsid w:val="00FF0EBE"/>
    <w:rsid w:val="1D8F596B"/>
    <w:rsid w:val="1F8633FC"/>
    <w:rsid w:val="3DC81B67"/>
    <w:rsid w:val="414D1A98"/>
    <w:rsid w:val="5B7A6514"/>
    <w:rsid w:val="5D667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73D0"/>
    <w:rPr>
      <w:sz w:val="18"/>
      <w:szCs w:val="18"/>
    </w:rPr>
  </w:style>
  <w:style w:type="paragraph" w:styleId="a4">
    <w:name w:val="footer"/>
    <w:basedOn w:val="a"/>
    <w:link w:val="Char0"/>
    <w:uiPriority w:val="99"/>
    <w:unhideWhenUsed/>
    <w:rsid w:val="004E73D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E73D0"/>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4E73D0"/>
    <w:rPr>
      <w:rFonts w:ascii="Times New Roman" w:eastAsia="宋体" w:hAnsi="Times New Roman" w:cs="Times New Roman"/>
      <w:sz w:val="18"/>
      <w:szCs w:val="18"/>
    </w:rPr>
  </w:style>
  <w:style w:type="character" w:customStyle="1" w:styleId="Char1">
    <w:name w:val="页眉 Char"/>
    <w:basedOn w:val="a0"/>
    <w:link w:val="a5"/>
    <w:uiPriority w:val="99"/>
    <w:rsid w:val="004E73D0"/>
    <w:rPr>
      <w:rFonts w:ascii="Times New Roman" w:eastAsia="宋体" w:hAnsi="Times New Roman" w:cs="Times New Roman"/>
      <w:sz w:val="18"/>
      <w:szCs w:val="18"/>
    </w:rPr>
  </w:style>
  <w:style w:type="character" w:customStyle="1" w:styleId="Char0">
    <w:name w:val="页脚 Char"/>
    <w:basedOn w:val="a0"/>
    <w:link w:val="a4"/>
    <w:uiPriority w:val="99"/>
    <w:rsid w:val="004E73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1267</Words>
  <Characters>7223</Characters>
  <Application>Microsoft Office Word</Application>
  <DocSecurity>0</DocSecurity>
  <Lines>60</Lines>
  <Paragraphs>16</Paragraphs>
  <ScaleCrop>false</ScaleCrop>
  <Company>微软中国</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2018-08-03T14:42:00Z</dcterms:created>
  <dcterms:modified xsi:type="dcterms:W3CDTF">2018-08-14T08:04:00Z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